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Arial"/>
          <w:b/>
          <w:bCs/>
          <w:kern w:val="0"/>
          <w:sz w:val="32"/>
          <w:szCs w:val="32"/>
        </w:rPr>
        <w:t>黄冈师范学院</w:t>
      </w:r>
      <w:r>
        <w:rPr>
          <w:rFonts w:hint="eastAsia" w:ascii="宋体" w:hAnsi="宋体" w:cs="Arial"/>
          <w:b/>
          <w:bCs/>
          <w:kern w:val="0"/>
          <w:sz w:val="32"/>
          <w:szCs w:val="32"/>
          <w:lang w:eastAsia="zh-CN"/>
        </w:rPr>
        <w:t>第三届</w:t>
      </w:r>
      <w:r>
        <w:rPr>
          <w:rFonts w:hint="eastAsia" w:ascii="宋体" w:hAnsi="宋体" w:cs="Arial"/>
          <w:b/>
          <w:bCs/>
          <w:kern w:val="0"/>
          <w:sz w:val="32"/>
          <w:szCs w:val="32"/>
        </w:rPr>
        <w:t>教育硕士微课教学比赛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评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分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3"/>
        <w:tblW w:w="96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"/>
        <w:gridCol w:w="252"/>
        <w:gridCol w:w="994"/>
        <w:gridCol w:w="459"/>
        <w:gridCol w:w="2103"/>
        <w:gridCol w:w="1804"/>
        <w:gridCol w:w="1360"/>
        <w:gridCol w:w="1359"/>
        <w:gridCol w:w="1127"/>
        <w:gridCol w:w="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55" w:type="dxa"/>
          <w:cantSplit/>
          <w:trHeight w:val="401" w:hRule="atLeast"/>
          <w:jc w:val="center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选手姓名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32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20" w:lineRule="exact"/>
              <w:ind w:firstLine="19" w:firstLineChars="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选手编号</w:t>
            </w: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55" w:type="dxa"/>
          <w:cantSplit/>
          <w:trHeight w:val="446" w:hRule="atLeast"/>
          <w:jc w:val="center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所教年级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32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20" w:lineRule="exact"/>
              <w:ind w:firstLine="19" w:firstLineChars="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学科/专业</w:t>
            </w:r>
          </w:p>
        </w:tc>
        <w:tc>
          <w:tcPr>
            <w:tcW w:w="38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55" w:type="dxa"/>
          <w:cantSplit/>
          <w:trHeight w:val="446" w:hRule="atLeast"/>
          <w:jc w:val="center"/>
        </w:trPr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授课教材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32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20" w:lineRule="exact"/>
              <w:ind w:firstLine="19" w:firstLineChars="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授课章节</w:t>
            </w:r>
          </w:p>
        </w:tc>
        <w:tc>
          <w:tcPr>
            <w:tcW w:w="38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55" w:type="dxa"/>
          <w:cantSplit/>
          <w:trHeight w:val="340" w:hRule="atLeast"/>
          <w:jc w:val="center"/>
        </w:trPr>
        <w:tc>
          <w:tcPr>
            <w:tcW w:w="25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11"/>
                <w:szCs w:val="11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11"/>
                <w:szCs w:val="11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评价内容</w:t>
            </w:r>
          </w:p>
        </w:tc>
        <w:tc>
          <w:tcPr>
            <w:tcW w:w="70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评价指标</w:t>
            </w:r>
          </w:p>
        </w:tc>
        <w:tc>
          <w:tcPr>
            <w:tcW w:w="11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教学目标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（10分）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1.目标明确，任务具体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2.符合课程标准的要求</w:t>
            </w: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3.符合学生特点</w:t>
            </w: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教学内容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（15分）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4.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严谨充实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5.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无科学性、政策性错误</w:t>
            </w: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6.理论联系实际</w:t>
            </w: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7.重点、难点突出</w:t>
            </w: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8.重视学生个性差异和能力培养</w:t>
            </w: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教学过程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（25分）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9.安排紧凑、逻辑严密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10.课堂教学组织有效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11.有效整合教学资源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12.突出学生主体地位，注重启发学生思维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13.设计任务贴近学生实际，注重能力培养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14.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有效完成设定的教学目标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教学设计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（25分）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15.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教学策略选择正确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16.教学方法与手段灵活多样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17.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板书规范，信息技术运用合理，辅助效果好；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18.课堂中有效地与学生交流互动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19.方案设计及时间分配合理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教学特色</w:t>
            </w:r>
            <w:r>
              <w:rPr>
                <w:rFonts w:hint="eastAsia" w:ascii="宋体" w:hAnsi="宋体" w:cs="宋体"/>
                <w:kern w:val="0"/>
                <w:sz w:val="24"/>
              </w:rPr>
              <w:t>（10分）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20.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教学形式新颖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21.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课堂组织有序，气氛活跃</w:t>
            </w: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ahoma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教师风采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（15分）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22.教态自然大方，教学效果好</w:t>
            </w: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23.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教学语言规范、清晰，富有感染力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ahoma"/>
                <w:color w:val="333333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24.仪表得当，严守职业规范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33" w:type="dxa"/>
            <w:gridSpan w:val="3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ahoma"/>
                <w:color w:val="333333"/>
                <w:kern w:val="0"/>
                <w:sz w:val="24"/>
              </w:rPr>
            </w:pP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Tahoma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</w:rPr>
              <w:t>25.展现良好的教学风貌和个人魅力</w:t>
            </w:r>
          </w:p>
        </w:tc>
        <w:tc>
          <w:tcPr>
            <w:tcW w:w="1182" w:type="dxa"/>
            <w:gridSpan w:val="2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合计得分</w:t>
            </w:r>
          </w:p>
        </w:tc>
        <w:tc>
          <w:tcPr>
            <w:tcW w:w="11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评委签名：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964" w:right="1800" w:bottom="964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95A14"/>
    <w:rsid w:val="1FF766F0"/>
    <w:rsid w:val="2CDD3394"/>
    <w:rsid w:val="32395A14"/>
    <w:rsid w:val="40FF6543"/>
    <w:rsid w:val="7EF30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2017-04-12T06:47:00Z</dcterms:created>
  <dc:creator>luo</dc:creator>
  <cp:lastModifiedBy>Administrator</cp:lastModifiedBy>
  <dcterms:modified xsi:type="dcterms:W3CDTF">2018-04-10T08:32:18Z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