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639E" w:rsidRDefault="004B639E">
      <w:pPr>
        <w:spacing w:line="700" w:lineRule="exact"/>
        <w:jc w:val="center"/>
        <w:rPr>
          <w:rFonts w:ascii="宋体" w:hAnsi="宋体" w:cs="方正小标宋简体"/>
          <w:b/>
          <w:bCs/>
          <w:sz w:val="36"/>
          <w:szCs w:val="36"/>
        </w:rPr>
      </w:pPr>
    </w:p>
    <w:p w:rsidR="0001572F" w:rsidRPr="005701C4" w:rsidRDefault="0001572F">
      <w:pPr>
        <w:spacing w:line="700" w:lineRule="exact"/>
        <w:jc w:val="center"/>
        <w:rPr>
          <w:rFonts w:ascii="宋体" w:hAnsi="宋体" w:cs="方正小标宋简体"/>
          <w:b/>
          <w:bCs/>
          <w:sz w:val="36"/>
          <w:szCs w:val="36"/>
        </w:rPr>
      </w:pPr>
      <w:r w:rsidRPr="005701C4">
        <w:rPr>
          <w:rFonts w:ascii="宋体" w:hAnsi="宋体" w:cs="方正小标宋简体" w:hint="eastAsia"/>
          <w:b/>
          <w:bCs/>
          <w:sz w:val="36"/>
          <w:szCs w:val="36"/>
        </w:rPr>
        <w:t>黄冈师范学院教育硕士</w:t>
      </w:r>
      <w:r w:rsidR="00AA6ADF" w:rsidRPr="005701C4">
        <w:rPr>
          <w:rFonts w:ascii="宋体" w:hAnsi="宋体" w:cs="方正小标宋简体" w:hint="eastAsia"/>
          <w:b/>
          <w:bCs/>
          <w:sz w:val="36"/>
          <w:szCs w:val="36"/>
        </w:rPr>
        <w:t>专业学位</w:t>
      </w:r>
      <w:r w:rsidRPr="005701C4">
        <w:rPr>
          <w:rFonts w:ascii="宋体" w:hAnsi="宋体" w:cs="方正小标宋简体" w:hint="eastAsia"/>
          <w:b/>
          <w:bCs/>
          <w:sz w:val="36"/>
          <w:szCs w:val="36"/>
        </w:rPr>
        <w:t>研究生实践教学</w:t>
      </w:r>
    </w:p>
    <w:p w:rsidR="00F23812" w:rsidRPr="00F23812" w:rsidRDefault="000C7C6F">
      <w:pPr>
        <w:spacing w:line="700" w:lineRule="exact"/>
        <w:jc w:val="center"/>
        <w:rPr>
          <w:rFonts w:ascii="宋体" w:hAnsi="宋体" w:cs="方正小标宋简体" w:hint="eastAsia"/>
          <w:b/>
          <w:bCs/>
          <w:sz w:val="36"/>
          <w:szCs w:val="36"/>
        </w:rPr>
      </w:pPr>
      <w:r w:rsidRPr="00F23812">
        <w:rPr>
          <w:rFonts w:ascii="宋体" w:hAnsi="宋体" w:cs="方正小标宋简体" w:hint="eastAsia"/>
          <w:b/>
          <w:bCs/>
          <w:sz w:val="36"/>
          <w:szCs w:val="36"/>
        </w:rPr>
        <w:t>管理办法</w:t>
      </w:r>
    </w:p>
    <w:p w:rsidR="0001572F" w:rsidRPr="00F23812" w:rsidRDefault="00F23812">
      <w:pPr>
        <w:spacing w:line="700" w:lineRule="exact"/>
        <w:jc w:val="center"/>
        <w:rPr>
          <w:rFonts w:ascii="宋体" w:hAnsi="宋体" w:cs="方正小标宋简体"/>
          <w:b/>
          <w:bCs/>
          <w:sz w:val="30"/>
          <w:szCs w:val="30"/>
        </w:rPr>
      </w:pPr>
      <w:r w:rsidRPr="00F23812">
        <w:rPr>
          <w:rFonts w:ascii="宋体" w:hAnsi="宋体" w:cs="方正小标宋简体" w:hint="eastAsia"/>
          <w:b/>
          <w:bCs/>
          <w:sz w:val="30"/>
          <w:szCs w:val="30"/>
        </w:rPr>
        <w:t>（2024年1月修订）</w:t>
      </w:r>
    </w:p>
    <w:p w:rsidR="0001572F" w:rsidRPr="005701C4" w:rsidRDefault="0001572F" w:rsidP="00F23812">
      <w:pPr>
        <w:spacing w:beforeLines="100" w:afterLines="100" w:line="560" w:lineRule="exact"/>
        <w:jc w:val="center"/>
        <w:rPr>
          <w:rFonts w:ascii="宋体" w:hAnsi="宋体" w:cs="黑体"/>
          <w:b/>
          <w:sz w:val="28"/>
          <w:szCs w:val="28"/>
        </w:rPr>
      </w:pPr>
      <w:r w:rsidRPr="005701C4">
        <w:rPr>
          <w:rFonts w:ascii="宋体" w:hAnsi="宋体" w:cs="黑体" w:hint="eastAsia"/>
          <w:b/>
          <w:sz w:val="28"/>
          <w:szCs w:val="28"/>
        </w:rPr>
        <w:t>第一章  总则</w:t>
      </w:r>
    </w:p>
    <w:p w:rsidR="0001572F" w:rsidRPr="005701C4" w:rsidRDefault="00AA6ADF" w:rsidP="00AA6ADF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第一条</w:t>
      </w:r>
      <w:r w:rsidR="003A1866" w:rsidRPr="005701C4">
        <w:rPr>
          <w:rFonts w:ascii="宋体" w:hAnsi="宋体" w:cs="仿宋_GB2312" w:hint="eastAsia"/>
          <w:b/>
          <w:sz w:val="28"/>
          <w:szCs w:val="28"/>
        </w:rPr>
        <w:t xml:space="preserve">  </w:t>
      </w:r>
      <w:r w:rsidR="0001572F" w:rsidRPr="005701C4">
        <w:rPr>
          <w:rFonts w:ascii="宋体" w:hAnsi="宋体" w:cs="仿宋_GB2312" w:hint="eastAsia"/>
          <w:sz w:val="28"/>
          <w:szCs w:val="28"/>
        </w:rPr>
        <w:t>为</w:t>
      </w:r>
      <w:r w:rsidRPr="005701C4">
        <w:rPr>
          <w:rFonts w:ascii="宋体" w:hAnsi="宋体" w:cs="仿宋_GB2312" w:hint="eastAsia"/>
          <w:sz w:val="28"/>
          <w:szCs w:val="28"/>
        </w:rPr>
        <w:t>进一步规范我校教育硕士专业学位研究生实践教学工作，</w:t>
      </w:r>
      <w:r w:rsidR="0001572F" w:rsidRPr="005701C4">
        <w:rPr>
          <w:rFonts w:ascii="宋体" w:hAnsi="宋体" w:cs="仿宋_GB2312" w:hint="eastAsia"/>
          <w:sz w:val="28"/>
          <w:szCs w:val="28"/>
        </w:rPr>
        <w:t>不断提高</w:t>
      </w:r>
      <w:r w:rsidRPr="005701C4">
        <w:rPr>
          <w:rFonts w:ascii="宋体" w:hAnsi="宋体" w:cs="仿宋_GB2312" w:hint="eastAsia"/>
          <w:sz w:val="28"/>
          <w:szCs w:val="28"/>
        </w:rPr>
        <w:t>实践教学质量</w:t>
      </w:r>
      <w:r w:rsidR="0001572F" w:rsidRPr="005701C4">
        <w:rPr>
          <w:rFonts w:ascii="宋体" w:hAnsi="宋体" w:cs="仿宋_GB2312" w:hint="eastAsia"/>
          <w:sz w:val="28"/>
          <w:szCs w:val="28"/>
        </w:rPr>
        <w:t>，</w:t>
      </w:r>
      <w:r w:rsidR="001D3E4A" w:rsidRPr="005701C4">
        <w:rPr>
          <w:rFonts w:ascii="宋体" w:hAnsi="宋体" w:cs="仿宋_GB2312" w:hint="eastAsia"/>
          <w:sz w:val="28"/>
          <w:szCs w:val="28"/>
        </w:rPr>
        <w:t>根据《</w:t>
      </w:r>
      <w:r w:rsidRPr="005701C4">
        <w:rPr>
          <w:rFonts w:ascii="宋体" w:hAnsi="宋体" w:cs="仿宋_GB2312" w:hint="eastAsia"/>
          <w:sz w:val="28"/>
          <w:szCs w:val="28"/>
        </w:rPr>
        <w:t>全日制教育硕士专业学位研究生实践教学基本要求》（全国教育专业学位研究生教育指导委员会2023年8月修订）、《黄冈师范学院教育硕士专业学位研究生人才培养方案》</w:t>
      </w:r>
      <w:r w:rsidR="001D3E4A" w:rsidRPr="005701C4">
        <w:rPr>
          <w:rFonts w:ascii="宋体" w:hAnsi="宋体" w:cs="仿宋_GB2312" w:hint="eastAsia"/>
          <w:sz w:val="28"/>
          <w:szCs w:val="28"/>
        </w:rPr>
        <w:t>，</w:t>
      </w:r>
      <w:r w:rsidR="0001572F" w:rsidRPr="005701C4">
        <w:rPr>
          <w:rFonts w:ascii="宋体" w:hAnsi="宋体" w:cs="仿宋_GB2312" w:hint="eastAsia"/>
          <w:sz w:val="28"/>
          <w:szCs w:val="28"/>
        </w:rPr>
        <w:t>结合我校实际，特制定本</w:t>
      </w:r>
      <w:r w:rsidR="00B43E31" w:rsidRPr="005701C4">
        <w:rPr>
          <w:rFonts w:ascii="宋体" w:hAnsi="宋体" w:cs="仿宋_GB2312" w:hint="eastAsia"/>
          <w:sz w:val="28"/>
          <w:szCs w:val="28"/>
        </w:rPr>
        <w:t>办法</w:t>
      </w:r>
      <w:r w:rsidR="0001572F" w:rsidRPr="005701C4">
        <w:rPr>
          <w:rFonts w:ascii="宋体" w:hAnsi="宋体" w:cs="仿宋_GB2312" w:hint="eastAsia"/>
          <w:sz w:val="28"/>
          <w:szCs w:val="28"/>
        </w:rPr>
        <w:t>。</w:t>
      </w:r>
    </w:p>
    <w:p w:rsidR="0001572F" w:rsidRPr="005701C4" w:rsidRDefault="0001572F">
      <w:pPr>
        <w:spacing w:line="560" w:lineRule="exact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 xml:space="preserve">    </w:t>
      </w:r>
      <w:r w:rsidRPr="005701C4">
        <w:rPr>
          <w:rFonts w:ascii="宋体" w:hAnsi="宋体" w:cs="仿宋_GB2312" w:hint="eastAsia"/>
          <w:b/>
          <w:sz w:val="28"/>
          <w:szCs w:val="28"/>
        </w:rPr>
        <w:t>第二条</w:t>
      </w:r>
      <w:r w:rsidR="003A1866" w:rsidRPr="005701C4">
        <w:rPr>
          <w:rFonts w:ascii="宋体" w:hAnsi="宋体" w:cs="仿宋_GB2312" w:hint="eastAsia"/>
          <w:b/>
          <w:sz w:val="28"/>
          <w:szCs w:val="28"/>
        </w:rPr>
        <w:t xml:space="preserve">  </w:t>
      </w:r>
      <w:r w:rsidRPr="005701C4">
        <w:rPr>
          <w:rFonts w:ascii="宋体" w:hAnsi="宋体" w:cs="仿宋_GB2312" w:hint="eastAsia"/>
          <w:sz w:val="28"/>
          <w:szCs w:val="28"/>
        </w:rPr>
        <w:t>本</w:t>
      </w:r>
      <w:r w:rsidR="00B67CD5" w:rsidRPr="005701C4">
        <w:rPr>
          <w:rFonts w:ascii="宋体" w:hAnsi="宋体" w:cs="仿宋_GB2312" w:hint="eastAsia"/>
          <w:sz w:val="28"/>
          <w:szCs w:val="28"/>
        </w:rPr>
        <w:t>办法适用于我校全日制教育硕士</w:t>
      </w:r>
      <w:r w:rsidR="00AA6ADF" w:rsidRPr="005701C4">
        <w:rPr>
          <w:rFonts w:ascii="宋体" w:hAnsi="宋体" w:cs="仿宋_GB2312" w:hint="eastAsia"/>
          <w:sz w:val="28"/>
          <w:szCs w:val="28"/>
        </w:rPr>
        <w:t>专业学位</w:t>
      </w:r>
      <w:r w:rsidR="00B67CD5" w:rsidRPr="005701C4">
        <w:rPr>
          <w:rFonts w:ascii="宋体" w:hAnsi="宋体" w:cs="仿宋_GB2312" w:hint="eastAsia"/>
          <w:sz w:val="28"/>
          <w:szCs w:val="28"/>
        </w:rPr>
        <w:t>研究生</w:t>
      </w:r>
      <w:r w:rsidR="00AA6ADF" w:rsidRPr="005701C4">
        <w:rPr>
          <w:rFonts w:ascii="宋体" w:hAnsi="宋体" w:cs="仿宋_GB2312" w:hint="eastAsia"/>
          <w:sz w:val="28"/>
          <w:szCs w:val="28"/>
        </w:rPr>
        <w:t>（</w:t>
      </w:r>
      <w:r w:rsidR="008668A1" w:rsidRPr="005701C4">
        <w:rPr>
          <w:rFonts w:ascii="宋体" w:hAnsi="宋体" w:cs="仿宋_GB2312" w:hint="eastAsia"/>
          <w:sz w:val="28"/>
          <w:szCs w:val="28"/>
        </w:rPr>
        <w:t>以下简称研究生</w:t>
      </w:r>
      <w:r w:rsidR="00AA6ADF" w:rsidRPr="005701C4">
        <w:rPr>
          <w:rFonts w:ascii="宋体" w:hAnsi="宋体" w:cs="仿宋_GB2312" w:hint="eastAsia"/>
          <w:sz w:val="28"/>
          <w:szCs w:val="28"/>
        </w:rPr>
        <w:t>）</w:t>
      </w:r>
      <w:r w:rsidRPr="005701C4">
        <w:rPr>
          <w:rFonts w:ascii="宋体" w:hAnsi="宋体" w:cs="仿宋_GB2312" w:hint="eastAsia"/>
          <w:sz w:val="28"/>
          <w:szCs w:val="28"/>
        </w:rPr>
        <w:t>。</w:t>
      </w:r>
    </w:p>
    <w:p w:rsidR="0001572F" w:rsidRPr="005701C4" w:rsidRDefault="0001572F" w:rsidP="00F23812">
      <w:pPr>
        <w:spacing w:beforeLines="100" w:afterLines="100" w:line="560" w:lineRule="exact"/>
        <w:jc w:val="center"/>
        <w:rPr>
          <w:rFonts w:ascii="宋体" w:hAnsi="宋体" w:cs="黑体"/>
          <w:b/>
          <w:sz w:val="28"/>
          <w:szCs w:val="28"/>
        </w:rPr>
      </w:pPr>
      <w:r w:rsidRPr="005701C4">
        <w:rPr>
          <w:rFonts w:ascii="宋体" w:hAnsi="宋体" w:cs="黑体" w:hint="eastAsia"/>
          <w:b/>
          <w:sz w:val="28"/>
          <w:szCs w:val="28"/>
        </w:rPr>
        <w:t>第二章  组织管理与职责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第三条 </w:t>
      </w:r>
      <w:r w:rsidRPr="005701C4">
        <w:rPr>
          <w:rFonts w:ascii="宋体" w:hAnsi="宋体" w:cs="仿宋_GB2312" w:hint="eastAsia"/>
          <w:sz w:val="28"/>
          <w:szCs w:val="28"/>
        </w:rPr>
        <w:t xml:space="preserve"> </w:t>
      </w:r>
      <w:r w:rsidR="008668A1" w:rsidRPr="005701C4">
        <w:rPr>
          <w:rFonts w:ascii="宋体" w:hAnsi="宋体" w:cs="仿宋_GB2312" w:hint="eastAsia"/>
          <w:sz w:val="28"/>
          <w:szCs w:val="28"/>
        </w:rPr>
        <w:t>研究生</w:t>
      </w:r>
      <w:r w:rsidRPr="005701C4">
        <w:rPr>
          <w:rFonts w:ascii="宋体" w:hAnsi="宋体" w:cs="仿宋_GB2312" w:hint="eastAsia"/>
          <w:sz w:val="28"/>
          <w:szCs w:val="28"/>
        </w:rPr>
        <w:t>实践教学工作在分管校长领导下，由研究生处负责宏观管理，各培养学院负责组织实施。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第四条</w:t>
      </w:r>
      <w:r w:rsidRPr="005701C4">
        <w:rPr>
          <w:rFonts w:ascii="宋体" w:hAnsi="宋体" w:cs="仿宋_GB2312" w:hint="eastAsia"/>
          <w:sz w:val="28"/>
          <w:szCs w:val="28"/>
        </w:rPr>
        <w:t xml:space="preserve">  </w:t>
      </w:r>
      <w:r w:rsidR="00944B09" w:rsidRPr="005701C4">
        <w:rPr>
          <w:rFonts w:ascii="宋体" w:hAnsi="宋体" w:cs="仿宋_GB2312" w:hint="eastAsia"/>
          <w:sz w:val="28"/>
          <w:szCs w:val="28"/>
        </w:rPr>
        <w:t>研究生处负责制定实践教学管理办法，统筹研究生联合培养实习实践基地</w:t>
      </w:r>
      <w:r w:rsidRPr="005701C4">
        <w:rPr>
          <w:rFonts w:ascii="宋体" w:hAnsi="宋体" w:cs="仿宋_GB2312" w:hint="eastAsia"/>
          <w:sz w:val="28"/>
          <w:szCs w:val="28"/>
        </w:rPr>
        <w:t>的建设、动态管理及评估验收，检查实践教学工作的组织、安排与实施，监控实践教学质量。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第五条 </w:t>
      </w:r>
      <w:r w:rsidRPr="005701C4">
        <w:rPr>
          <w:rFonts w:ascii="宋体" w:hAnsi="宋体" w:cs="仿宋_GB2312" w:hint="eastAsia"/>
          <w:sz w:val="28"/>
          <w:szCs w:val="28"/>
        </w:rPr>
        <w:t xml:space="preserve"> 培养学院作为责任主体，负责实践教学计划制定、人员安排、组织管理及总结评定等工作。</w:t>
      </w:r>
    </w:p>
    <w:p w:rsidR="005C3BF8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第六条</w:t>
      </w:r>
      <w:r w:rsidRPr="005701C4">
        <w:rPr>
          <w:rFonts w:ascii="宋体" w:hAnsi="宋体" w:cs="仿宋_GB2312" w:hint="eastAsia"/>
          <w:sz w:val="28"/>
          <w:szCs w:val="28"/>
        </w:rPr>
        <w:t xml:space="preserve">  </w:t>
      </w:r>
      <w:r w:rsidR="005C3BF8" w:rsidRPr="005701C4">
        <w:rPr>
          <w:rFonts w:ascii="宋体" w:hAnsi="宋体" w:cs="仿宋_GB2312" w:hint="eastAsia"/>
          <w:sz w:val="28"/>
          <w:szCs w:val="28"/>
        </w:rPr>
        <w:t>校内实训</w:t>
      </w:r>
      <w:r w:rsidR="002C354B" w:rsidRPr="005701C4">
        <w:rPr>
          <w:rFonts w:ascii="宋体" w:hAnsi="宋体" w:cs="仿宋_GB2312" w:hint="eastAsia"/>
          <w:sz w:val="28"/>
          <w:szCs w:val="28"/>
        </w:rPr>
        <w:t>主要在</w:t>
      </w:r>
      <w:r w:rsidR="005C3BF8" w:rsidRPr="005701C4">
        <w:rPr>
          <w:rFonts w:ascii="宋体" w:hAnsi="宋体" w:cs="仿宋_GB2312" w:hint="eastAsia"/>
          <w:sz w:val="28"/>
          <w:szCs w:val="28"/>
        </w:rPr>
        <w:t>创设模拟的实践环境</w:t>
      </w:r>
      <w:r w:rsidR="002C354B" w:rsidRPr="005701C4">
        <w:rPr>
          <w:rFonts w:ascii="宋体" w:hAnsi="宋体" w:cs="仿宋_GB2312" w:hint="eastAsia"/>
          <w:sz w:val="28"/>
          <w:szCs w:val="28"/>
        </w:rPr>
        <w:t>中进行，</w:t>
      </w:r>
      <w:r w:rsidR="005C3BF8" w:rsidRPr="005701C4">
        <w:rPr>
          <w:rFonts w:ascii="宋体" w:hAnsi="宋体" w:cs="仿宋_GB2312" w:hint="eastAsia"/>
          <w:sz w:val="28"/>
          <w:szCs w:val="28"/>
        </w:rPr>
        <w:t>学生</w:t>
      </w:r>
      <w:r w:rsidR="002C354B" w:rsidRPr="005701C4">
        <w:rPr>
          <w:rFonts w:ascii="宋体" w:hAnsi="宋体" w:cs="仿宋_GB2312" w:hint="eastAsia"/>
          <w:sz w:val="28"/>
          <w:szCs w:val="28"/>
        </w:rPr>
        <w:t>通过模</w:t>
      </w:r>
      <w:r w:rsidR="002C354B" w:rsidRPr="005701C4">
        <w:rPr>
          <w:rFonts w:ascii="宋体" w:hAnsi="宋体" w:cs="仿宋_GB2312" w:hint="eastAsia"/>
          <w:sz w:val="28"/>
          <w:szCs w:val="28"/>
        </w:rPr>
        <w:lastRenderedPageBreak/>
        <w:t>拟训练，了</w:t>
      </w:r>
      <w:r w:rsidR="005C3BF8" w:rsidRPr="005701C4">
        <w:rPr>
          <w:rFonts w:ascii="宋体" w:hAnsi="宋体" w:cs="仿宋_GB2312" w:hint="eastAsia"/>
          <w:sz w:val="28"/>
          <w:szCs w:val="28"/>
        </w:rPr>
        <w:t>解中小学教育教学工作，训练教育教学</w:t>
      </w:r>
      <w:r w:rsidR="002C354B" w:rsidRPr="005701C4">
        <w:rPr>
          <w:rFonts w:ascii="宋体" w:hAnsi="宋体" w:cs="仿宋_GB2312" w:hint="eastAsia"/>
          <w:sz w:val="28"/>
          <w:szCs w:val="28"/>
        </w:rPr>
        <w:t>技能</w:t>
      </w:r>
      <w:r w:rsidR="00104B44" w:rsidRPr="005701C4">
        <w:rPr>
          <w:rFonts w:ascii="宋体" w:hAnsi="宋体" w:cs="仿宋_GB2312" w:hint="eastAsia"/>
          <w:sz w:val="28"/>
          <w:szCs w:val="28"/>
        </w:rPr>
        <w:t>，塑造优秀教师形象</w:t>
      </w:r>
      <w:r w:rsidR="005C3BF8" w:rsidRPr="005701C4">
        <w:rPr>
          <w:rFonts w:ascii="宋体" w:hAnsi="宋体" w:cs="仿宋_GB2312" w:hint="eastAsia"/>
          <w:sz w:val="28"/>
          <w:szCs w:val="28"/>
        </w:rPr>
        <w:t>。</w:t>
      </w:r>
      <w:r w:rsidR="003A1866" w:rsidRPr="005701C4">
        <w:rPr>
          <w:rFonts w:ascii="宋体" w:hAnsi="宋体" w:cs="仿宋_GB2312" w:hint="eastAsia"/>
          <w:sz w:val="28"/>
          <w:szCs w:val="28"/>
        </w:rPr>
        <w:t>主要采取课例分析、</w:t>
      </w:r>
      <w:r w:rsidR="00104B44" w:rsidRPr="005701C4">
        <w:rPr>
          <w:rFonts w:ascii="宋体" w:hAnsi="宋体" w:cs="仿宋_GB2312" w:hint="eastAsia"/>
          <w:sz w:val="28"/>
          <w:szCs w:val="28"/>
        </w:rPr>
        <w:t>说课、</w:t>
      </w:r>
      <w:r w:rsidR="003A1866" w:rsidRPr="005701C4">
        <w:rPr>
          <w:rFonts w:ascii="宋体" w:hAnsi="宋体" w:cs="仿宋_GB2312" w:hint="eastAsia"/>
          <w:sz w:val="28"/>
          <w:szCs w:val="28"/>
        </w:rPr>
        <w:t>微格教学</w:t>
      </w:r>
      <w:r w:rsidR="00104B44" w:rsidRPr="005701C4">
        <w:rPr>
          <w:rFonts w:ascii="宋体" w:hAnsi="宋体" w:cs="仿宋_GB2312" w:hint="eastAsia"/>
          <w:sz w:val="28"/>
          <w:szCs w:val="28"/>
        </w:rPr>
        <w:t>、虚拟仿真实训</w:t>
      </w:r>
      <w:r w:rsidR="003A1866" w:rsidRPr="005701C4">
        <w:rPr>
          <w:rFonts w:ascii="宋体" w:hAnsi="宋体" w:cs="仿宋_GB2312" w:hint="eastAsia"/>
          <w:sz w:val="28"/>
          <w:szCs w:val="28"/>
        </w:rPr>
        <w:t>及教学技能比赛等形式实施</w:t>
      </w:r>
      <w:r w:rsidR="00104B44" w:rsidRPr="005701C4">
        <w:rPr>
          <w:rFonts w:ascii="宋体" w:hAnsi="宋体" w:cs="仿宋_GB2312" w:hint="eastAsia"/>
          <w:sz w:val="28"/>
          <w:szCs w:val="28"/>
        </w:rPr>
        <w:t>，即可以依托专业必修课，也可以采用第二课堂形式开展</w:t>
      </w:r>
      <w:r w:rsidR="003A1866" w:rsidRPr="005701C4">
        <w:rPr>
          <w:rFonts w:ascii="宋体" w:hAnsi="宋体" w:cs="仿宋_GB2312" w:hint="eastAsia"/>
          <w:sz w:val="28"/>
          <w:szCs w:val="28"/>
        </w:rPr>
        <w:t>。</w:t>
      </w:r>
    </w:p>
    <w:p w:rsidR="0001572F" w:rsidRPr="005701C4" w:rsidRDefault="003A1866" w:rsidP="003A186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第七条  </w:t>
      </w:r>
      <w:r w:rsidR="008668A1" w:rsidRPr="005701C4">
        <w:rPr>
          <w:rFonts w:ascii="宋体" w:hAnsi="宋体" w:cs="仿宋_GB2312" w:hint="eastAsia"/>
          <w:sz w:val="28"/>
          <w:szCs w:val="28"/>
        </w:rPr>
        <w:t>研究生</w:t>
      </w:r>
      <w:r w:rsidR="005C3BF8" w:rsidRPr="005701C4">
        <w:rPr>
          <w:rFonts w:ascii="宋体" w:hAnsi="宋体" w:cs="仿宋_GB2312" w:hint="eastAsia"/>
          <w:sz w:val="28"/>
          <w:szCs w:val="28"/>
        </w:rPr>
        <w:t>校外实践</w:t>
      </w:r>
      <w:r w:rsidR="0001572F" w:rsidRPr="005701C4">
        <w:rPr>
          <w:rFonts w:ascii="宋体" w:hAnsi="宋体" w:cs="仿宋_GB2312" w:hint="eastAsia"/>
          <w:sz w:val="28"/>
          <w:szCs w:val="28"/>
        </w:rPr>
        <w:t>原则上安排在</w:t>
      </w:r>
      <w:r w:rsidR="00944B09" w:rsidRPr="005701C4">
        <w:rPr>
          <w:rFonts w:ascii="宋体" w:hAnsi="宋体" w:cs="仿宋_GB2312" w:hint="eastAsia"/>
          <w:sz w:val="28"/>
          <w:szCs w:val="28"/>
        </w:rPr>
        <w:t>研究生联合培养实习实践基地</w:t>
      </w:r>
      <w:r w:rsidR="0001572F" w:rsidRPr="005701C4">
        <w:rPr>
          <w:rFonts w:ascii="宋体" w:hAnsi="宋体" w:cs="仿宋_GB2312" w:hint="eastAsia"/>
          <w:sz w:val="28"/>
          <w:szCs w:val="28"/>
        </w:rPr>
        <w:t>（以下简称“基地”）进行。每学院负责联系一个基地，并选派认真负责的教师作为联系基地实践带队老师（以下</w:t>
      </w:r>
      <w:r w:rsidR="00C94206" w:rsidRPr="005701C4">
        <w:rPr>
          <w:rFonts w:ascii="宋体" w:hAnsi="宋体" w:cs="仿宋_GB2312" w:hint="eastAsia"/>
          <w:sz w:val="28"/>
          <w:szCs w:val="28"/>
        </w:rPr>
        <w:t>简称“带队老师”），代表学校具体负责联系基地实践教学工作的管理，负责</w:t>
      </w:r>
      <w:r w:rsidR="0001572F" w:rsidRPr="005701C4">
        <w:rPr>
          <w:rFonts w:ascii="宋体" w:hAnsi="宋体" w:cs="仿宋_GB2312" w:hint="eastAsia"/>
          <w:sz w:val="28"/>
          <w:szCs w:val="28"/>
        </w:rPr>
        <w:t>基地与学校之前的沟通联络，</w:t>
      </w:r>
      <w:r w:rsidR="00AF5C44" w:rsidRPr="005701C4">
        <w:rPr>
          <w:rFonts w:ascii="宋体" w:hAnsi="宋体" w:cs="仿宋_GB2312" w:hint="eastAsia"/>
          <w:sz w:val="28"/>
          <w:szCs w:val="28"/>
        </w:rPr>
        <w:t>参与</w:t>
      </w:r>
      <w:r w:rsidR="0001572F" w:rsidRPr="005701C4">
        <w:rPr>
          <w:rFonts w:ascii="宋体" w:hAnsi="宋体" w:cs="仿宋_GB2312" w:hint="eastAsia"/>
          <w:sz w:val="28"/>
          <w:szCs w:val="28"/>
        </w:rPr>
        <w:t>研究生的实践</w:t>
      </w:r>
      <w:r w:rsidR="00C94206" w:rsidRPr="005701C4">
        <w:rPr>
          <w:rFonts w:ascii="宋体" w:hAnsi="宋体" w:cs="仿宋_GB2312" w:hint="eastAsia"/>
          <w:sz w:val="28"/>
          <w:szCs w:val="28"/>
        </w:rPr>
        <w:t>教学</w:t>
      </w:r>
      <w:r w:rsidR="0001572F" w:rsidRPr="005701C4">
        <w:rPr>
          <w:rFonts w:ascii="宋体" w:hAnsi="宋体" w:cs="仿宋_GB2312" w:hint="eastAsia"/>
          <w:sz w:val="28"/>
          <w:szCs w:val="28"/>
        </w:rPr>
        <w:t>评价。</w:t>
      </w:r>
    </w:p>
    <w:p w:rsidR="0001572F" w:rsidRPr="005701C4" w:rsidRDefault="003A1866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第八</w:t>
      </w:r>
      <w:r w:rsidR="0001572F" w:rsidRPr="005701C4">
        <w:rPr>
          <w:rFonts w:ascii="宋体" w:hAnsi="宋体" w:cs="仿宋_GB2312" w:hint="eastAsia"/>
          <w:b/>
          <w:sz w:val="28"/>
          <w:szCs w:val="28"/>
        </w:rPr>
        <w:t xml:space="preserve">条  </w:t>
      </w:r>
      <w:r w:rsidR="00944B09" w:rsidRPr="005701C4">
        <w:rPr>
          <w:rFonts w:ascii="宋体" w:hAnsi="宋体" w:cs="仿宋_GB2312" w:hint="eastAsia"/>
          <w:sz w:val="28"/>
          <w:szCs w:val="28"/>
        </w:rPr>
        <w:t>导师</w:t>
      </w:r>
      <w:r w:rsidR="0001572F" w:rsidRPr="005701C4">
        <w:rPr>
          <w:rFonts w:ascii="宋体" w:hAnsi="宋体" w:cs="仿宋_GB2312" w:hint="eastAsia"/>
          <w:sz w:val="28"/>
          <w:szCs w:val="28"/>
        </w:rPr>
        <w:t>作为研究生培养质量的第一责任人，总</w:t>
      </w:r>
      <w:r w:rsidR="008668A1" w:rsidRPr="005701C4">
        <w:rPr>
          <w:rFonts w:ascii="宋体" w:hAnsi="宋体" w:cs="仿宋_GB2312" w:hint="eastAsia"/>
          <w:sz w:val="28"/>
          <w:szCs w:val="28"/>
        </w:rPr>
        <w:t>体负责所指导研究生的实践教学工作，要认真履行指导职责，积极与行业导师</w:t>
      </w:r>
      <w:r w:rsidR="0001572F" w:rsidRPr="005701C4">
        <w:rPr>
          <w:rFonts w:ascii="宋体" w:hAnsi="宋体" w:cs="仿宋_GB2312" w:hint="eastAsia"/>
          <w:sz w:val="28"/>
          <w:szCs w:val="28"/>
        </w:rPr>
        <w:t>沟通联系，制定实践教学计划，全程指导研究生的实践教学工作各环节；了解研究生的实践教学进展并及时给予指导与帮助；</w:t>
      </w:r>
      <w:r w:rsidR="00AF5C44" w:rsidRPr="005701C4">
        <w:rPr>
          <w:rFonts w:ascii="宋体" w:hAnsi="宋体" w:cs="仿宋_GB2312" w:hint="eastAsia"/>
          <w:sz w:val="28"/>
          <w:szCs w:val="28"/>
        </w:rPr>
        <w:t>参与研究生的实践</w:t>
      </w:r>
      <w:r w:rsidR="00C94206" w:rsidRPr="005701C4">
        <w:rPr>
          <w:rFonts w:ascii="宋体" w:hAnsi="宋体" w:cs="仿宋_GB2312" w:hint="eastAsia"/>
          <w:sz w:val="28"/>
          <w:szCs w:val="28"/>
        </w:rPr>
        <w:t>教学</w:t>
      </w:r>
      <w:r w:rsidR="0001572F" w:rsidRPr="005701C4">
        <w:rPr>
          <w:rFonts w:ascii="宋体" w:hAnsi="宋体" w:cs="仿宋_GB2312" w:hint="eastAsia"/>
          <w:sz w:val="28"/>
          <w:szCs w:val="28"/>
        </w:rPr>
        <w:t>评价。</w:t>
      </w:r>
    </w:p>
    <w:p w:rsidR="0001572F" w:rsidRPr="005701C4" w:rsidRDefault="003A1866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第九</w:t>
      </w:r>
      <w:r w:rsidR="0001572F" w:rsidRPr="005701C4">
        <w:rPr>
          <w:rFonts w:ascii="宋体" w:hAnsi="宋体" w:cs="仿宋_GB2312" w:hint="eastAsia"/>
          <w:b/>
          <w:sz w:val="28"/>
          <w:szCs w:val="28"/>
        </w:rPr>
        <w:t>条</w:t>
      </w:r>
      <w:r w:rsidR="0001572F" w:rsidRPr="005701C4">
        <w:rPr>
          <w:rFonts w:ascii="宋体" w:hAnsi="宋体" w:cs="仿宋_GB2312" w:hint="eastAsia"/>
          <w:sz w:val="28"/>
          <w:szCs w:val="28"/>
        </w:rPr>
        <w:t xml:space="preserve">  </w:t>
      </w:r>
      <w:r w:rsidR="00590055" w:rsidRPr="005701C4">
        <w:rPr>
          <w:rFonts w:ascii="宋体" w:hAnsi="宋体" w:cs="仿宋_GB2312" w:hint="eastAsia"/>
          <w:sz w:val="28"/>
          <w:szCs w:val="28"/>
        </w:rPr>
        <w:t>行业导师</w:t>
      </w:r>
      <w:r w:rsidR="0001572F" w:rsidRPr="005701C4">
        <w:rPr>
          <w:rFonts w:ascii="宋体" w:hAnsi="宋体" w:cs="仿宋_GB2312" w:hint="eastAsia"/>
          <w:sz w:val="28"/>
          <w:szCs w:val="28"/>
        </w:rPr>
        <w:t>具体</w:t>
      </w:r>
      <w:r w:rsidR="005C3BF8" w:rsidRPr="005701C4">
        <w:rPr>
          <w:rFonts w:ascii="宋体" w:hAnsi="宋体" w:cs="仿宋_GB2312" w:hint="eastAsia"/>
          <w:sz w:val="28"/>
          <w:szCs w:val="28"/>
        </w:rPr>
        <w:t>指导研究生校外实践</w:t>
      </w:r>
      <w:r w:rsidR="0001572F" w:rsidRPr="005701C4">
        <w:rPr>
          <w:rFonts w:ascii="宋体" w:hAnsi="宋体" w:cs="仿宋_GB2312" w:hint="eastAsia"/>
          <w:sz w:val="28"/>
          <w:szCs w:val="28"/>
        </w:rPr>
        <w:t>教学</w:t>
      </w:r>
      <w:r w:rsidR="005C3BF8" w:rsidRPr="005701C4">
        <w:rPr>
          <w:rFonts w:ascii="宋体" w:hAnsi="宋体" w:cs="仿宋_GB2312" w:hint="eastAsia"/>
          <w:sz w:val="28"/>
          <w:szCs w:val="28"/>
        </w:rPr>
        <w:t>各环节</w:t>
      </w:r>
      <w:r w:rsidR="0001572F" w:rsidRPr="005701C4">
        <w:rPr>
          <w:rFonts w:ascii="宋体" w:hAnsi="宋体" w:cs="仿宋_GB2312" w:hint="eastAsia"/>
          <w:sz w:val="28"/>
          <w:szCs w:val="28"/>
        </w:rPr>
        <w:t>工作；指导</w:t>
      </w:r>
      <w:r w:rsidR="005C3BF8" w:rsidRPr="005701C4">
        <w:rPr>
          <w:rFonts w:ascii="宋体" w:hAnsi="宋体" w:cs="仿宋_GB2312" w:hint="eastAsia"/>
          <w:sz w:val="28"/>
          <w:szCs w:val="28"/>
        </w:rPr>
        <w:t>研究生</w:t>
      </w:r>
      <w:r w:rsidR="0001572F" w:rsidRPr="005701C4">
        <w:rPr>
          <w:rFonts w:ascii="宋体" w:hAnsi="宋体" w:cs="仿宋_GB2312" w:hint="eastAsia"/>
          <w:sz w:val="28"/>
          <w:szCs w:val="28"/>
        </w:rPr>
        <w:t>制定实践教学计划和旁听研究生课堂教学、班级管理工作等；积极组织研究生参与</w:t>
      </w:r>
      <w:r w:rsidR="00AF5C44" w:rsidRPr="005701C4">
        <w:rPr>
          <w:rFonts w:ascii="宋体" w:hAnsi="宋体" w:cs="仿宋_GB2312" w:hint="eastAsia"/>
          <w:sz w:val="28"/>
          <w:szCs w:val="28"/>
        </w:rPr>
        <w:t>实践基地的</w:t>
      </w:r>
      <w:r w:rsidR="0001572F" w:rsidRPr="005701C4">
        <w:rPr>
          <w:rFonts w:ascii="宋体" w:hAnsi="宋体" w:cs="仿宋_GB2312" w:hint="eastAsia"/>
          <w:sz w:val="28"/>
          <w:szCs w:val="28"/>
        </w:rPr>
        <w:t>教研活动；</w:t>
      </w:r>
      <w:r w:rsidR="00AF5C44" w:rsidRPr="005701C4">
        <w:rPr>
          <w:rFonts w:ascii="宋体" w:hAnsi="宋体" w:cs="仿宋_GB2312" w:hint="eastAsia"/>
          <w:sz w:val="28"/>
          <w:szCs w:val="28"/>
        </w:rPr>
        <w:t>掌握</w:t>
      </w:r>
      <w:r w:rsidR="0001572F" w:rsidRPr="005701C4">
        <w:rPr>
          <w:rFonts w:ascii="宋体" w:hAnsi="宋体" w:cs="仿宋_GB2312" w:hint="eastAsia"/>
          <w:sz w:val="28"/>
          <w:szCs w:val="28"/>
        </w:rPr>
        <w:t>研究生的实践教学进展并及时给予指导与帮助；实践教学工作结束后，对研究生的实践表现给予评价。</w:t>
      </w:r>
    </w:p>
    <w:p w:rsidR="0001572F" w:rsidRPr="005701C4" w:rsidRDefault="0001572F" w:rsidP="00F23812">
      <w:pPr>
        <w:spacing w:beforeLines="100" w:afterLines="100" w:line="560" w:lineRule="exact"/>
        <w:jc w:val="center"/>
        <w:rPr>
          <w:rFonts w:ascii="宋体" w:hAnsi="宋体" w:cs="黑体"/>
          <w:b/>
          <w:sz w:val="28"/>
          <w:szCs w:val="28"/>
        </w:rPr>
      </w:pPr>
      <w:r w:rsidRPr="005701C4">
        <w:rPr>
          <w:rFonts w:ascii="宋体" w:hAnsi="宋体" w:cs="黑体" w:hint="eastAsia"/>
          <w:b/>
          <w:sz w:val="28"/>
          <w:szCs w:val="28"/>
        </w:rPr>
        <w:t xml:space="preserve">第三章  </w:t>
      </w:r>
      <w:r w:rsidR="003A1866" w:rsidRPr="005701C4">
        <w:rPr>
          <w:rFonts w:ascii="宋体" w:hAnsi="宋体" w:cs="黑体" w:hint="eastAsia"/>
          <w:b/>
          <w:sz w:val="28"/>
          <w:szCs w:val="28"/>
        </w:rPr>
        <w:t>目标</w:t>
      </w:r>
      <w:r w:rsidRPr="005701C4">
        <w:rPr>
          <w:rFonts w:ascii="宋体" w:hAnsi="宋体" w:cs="黑体" w:hint="eastAsia"/>
          <w:b/>
          <w:sz w:val="28"/>
          <w:szCs w:val="28"/>
        </w:rPr>
        <w:t>与</w:t>
      </w:r>
      <w:r w:rsidR="009462C6" w:rsidRPr="005701C4">
        <w:rPr>
          <w:rFonts w:ascii="宋体" w:hAnsi="宋体" w:cs="黑体" w:hint="eastAsia"/>
          <w:b/>
          <w:sz w:val="28"/>
          <w:szCs w:val="28"/>
        </w:rPr>
        <w:t>内容</w:t>
      </w:r>
    </w:p>
    <w:p w:rsidR="0001572F" w:rsidRPr="005701C4" w:rsidRDefault="003A1866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第十</w:t>
      </w:r>
      <w:r w:rsidR="0001572F" w:rsidRPr="005701C4">
        <w:rPr>
          <w:rFonts w:ascii="宋体" w:hAnsi="宋体" w:cs="仿宋_GB2312" w:hint="eastAsia"/>
          <w:b/>
          <w:sz w:val="28"/>
          <w:szCs w:val="28"/>
        </w:rPr>
        <w:t xml:space="preserve">条  </w:t>
      </w:r>
      <w:r w:rsidRPr="005701C4">
        <w:rPr>
          <w:rFonts w:ascii="宋体" w:hAnsi="宋体" w:cs="仿宋_GB2312" w:hint="eastAsia"/>
          <w:sz w:val="28"/>
          <w:szCs w:val="28"/>
        </w:rPr>
        <w:t>实践教学目标</w:t>
      </w:r>
    </w:p>
    <w:p w:rsidR="003A1866" w:rsidRPr="005701C4" w:rsidRDefault="00CE0E5D" w:rsidP="00BC7517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落实</w:t>
      </w:r>
      <w:r w:rsidR="003A1866" w:rsidRPr="005701C4">
        <w:rPr>
          <w:rFonts w:ascii="宋体" w:hAnsi="宋体" w:cs="仿宋_GB2312" w:hint="eastAsia"/>
          <w:sz w:val="28"/>
          <w:szCs w:val="28"/>
        </w:rPr>
        <w:t>立德树人根本任务，</w:t>
      </w:r>
      <w:r w:rsidRPr="005701C4">
        <w:rPr>
          <w:rFonts w:ascii="宋体" w:hAnsi="宋体" w:cs="仿宋_GB2312" w:hint="eastAsia"/>
          <w:sz w:val="28"/>
          <w:szCs w:val="28"/>
        </w:rPr>
        <w:t>按照</w:t>
      </w:r>
      <w:r w:rsidR="003A1866" w:rsidRPr="005701C4">
        <w:rPr>
          <w:rFonts w:ascii="宋体" w:hAnsi="宋体" w:cs="仿宋_GB2312" w:hint="eastAsia"/>
          <w:sz w:val="28"/>
          <w:szCs w:val="28"/>
        </w:rPr>
        <w:t>“四有”好老师</w:t>
      </w:r>
      <w:r w:rsidRPr="005701C4">
        <w:rPr>
          <w:rFonts w:ascii="宋体" w:hAnsi="宋体" w:cs="仿宋_GB2312" w:hint="eastAsia"/>
          <w:sz w:val="28"/>
          <w:szCs w:val="28"/>
        </w:rPr>
        <w:t>的要求</w:t>
      </w:r>
      <w:r w:rsidR="003A1866" w:rsidRPr="005701C4">
        <w:rPr>
          <w:rFonts w:ascii="宋体" w:hAnsi="宋体" w:cs="仿宋_GB2312" w:hint="eastAsia"/>
          <w:sz w:val="28"/>
          <w:szCs w:val="28"/>
        </w:rPr>
        <w:t>，通过</w:t>
      </w:r>
      <w:r w:rsidRPr="005701C4">
        <w:rPr>
          <w:rFonts w:ascii="宋体" w:hAnsi="宋体" w:cs="仿宋_GB2312" w:hint="eastAsia"/>
          <w:sz w:val="28"/>
          <w:szCs w:val="28"/>
        </w:rPr>
        <w:t>系统设计及有效指导</w:t>
      </w:r>
      <w:r w:rsidR="003A1866" w:rsidRPr="005701C4">
        <w:rPr>
          <w:rFonts w:ascii="宋体" w:hAnsi="宋体" w:cs="仿宋_GB2312" w:hint="eastAsia"/>
          <w:sz w:val="28"/>
          <w:szCs w:val="28"/>
        </w:rPr>
        <w:t>，使学生在实践中充分了解中小学校教育教学过程，探究</w:t>
      </w:r>
      <w:r w:rsidR="003A1866" w:rsidRPr="005701C4">
        <w:rPr>
          <w:rFonts w:ascii="宋体" w:hAnsi="宋体" w:cs="仿宋_GB2312" w:hint="eastAsia"/>
          <w:sz w:val="28"/>
          <w:szCs w:val="28"/>
        </w:rPr>
        <w:lastRenderedPageBreak/>
        <w:t>教育改革的前沿问题；培养学生逐步养成良好的师德修养，形成扎实的教育教学实践能力，树立在实践中反思与研究的意识，提升教育研究和创新能力，为从事学校教育教学工作和持续的专业发展奠定基础。</w:t>
      </w:r>
      <w:r w:rsidR="002C354B" w:rsidRPr="005701C4">
        <w:rPr>
          <w:rFonts w:ascii="宋体" w:hAnsi="宋体" w:cs="仿宋_GB2312" w:hint="eastAsia"/>
          <w:sz w:val="28"/>
          <w:szCs w:val="28"/>
        </w:rPr>
        <w:t>主要任务包括：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（一）全面深入中小学教育教学工作实际，体验教学过程，掌握基本的教学方法与技能，了解课程改革的发展情况，学习中小学教师的教育教学方法与经验，提高从事教学工作的基本素质。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（二）深入中小学班主任工作实际，学习班主任的基本工作方法和经验，掌握学生思想政治教育工作的原则和方法。收集、积累教育案例，培养从事班主任工作的基本素质与能力。</w:t>
      </w:r>
    </w:p>
    <w:p w:rsidR="0001572F" w:rsidRPr="005701C4" w:rsidRDefault="0001572F" w:rsidP="003D295F">
      <w:pPr>
        <w:spacing w:line="5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（三）在实践教学过程中深入了解教育教学各个环节，关注实践过程，探索教育教学规律，初步掌握撰写教育科学研究论文的方法，进而培养科研意识与能力，为将来开展教育科学研究工作打下基础。</w:t>
      </w:r>
    </w:p>
    <w:p w:rsidR="0001572F" w:rsidRPr="005701C4" w:rsidRDefault="0001572F" w:rsidP="00C36856">
      <w:pPr>
        <w:spacing w:line="580" w:lineRule="exact"/>
        <w:ind w:firstLineChars="250" w:firstLine="703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第十</w:t>
      </w:r>
      <w:r w:rsidR="00CE0E5D" w:rsidRPr="005701C4">
        <w:rPr>
          <w:rFonts w:ascii="宋体" w:hAnsi="宋体" w:cs="仿宋_GB2312" w:hint="eastAsia"/>
          <w:b/>
          <w:sz w:val="28"/>
          <w:szCs w:val="28"/>
        </w:rPr>
        <w:t>一</w:t>
      </w:r>
      <w:r w:rsidRPr="005701C4">
        <w:rPr>
          <w:rFonts w:ascii="宋体" w:hAnsi="宋体" w:cs="仿宋_GB2312" w:hint="eastAsia"/>
          <w:b/>
          <w:sz w:val="28"/>
          <w:szCs w:val="28"/>
        </w:rPr>
        <w:t xml:space="preserve">条 </w:t>
      </w:r>
      <w:r w:rsidR="009462C6" w:rsidRPr="005701C4">
        <w:rPr>
          <w:rFonts w:ascii="宋体" w:hAnsi="宋体" w:cs="仿宋_GB2312" w:hint="eastAsia"/>
          <w:sz w:val="28"/>
          <w:szCs w:val="28"/>
        </w:rPr>
        <w:t>实践教学内容</w:t>
      </w:r>
    </w:p>
    <w:p w:rsidR="009462C6" w:rsidRPr="005701C4" w:rsidRDefault="0001572F" w:rsidP="00C36856">
      <w:pPr>
        <w:spacing w:line="580" w:lineRule="exact"/>
        <w:ind w:firstLineChars="200" w:firstLine="562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（一）</w:t>
      </w:r>
      <w:r w:rsidR="009462C6" w:rsidRPr="005701C4">
        <w:rPr>
          <w:rFonts w:ascii="宋体" w:hAnsi="宋体" w:cs="仿宋_GB2312" w:hint="eastAsia"/>
          <w:b/>
          <w:sz w:val="28"/>
          <w:szCs w:val="28"/>
        </w:rPr>
        <w:t>校内实训</w:t>
      </w:r>
    </w:p>
    <w:p w:rsidR="009462C6" w:rsidRPr="005701C4" w:rsidRDefault="00307F08" w:rsidP="002C354B">
      <w:pPr>
        <w:spacing w:line="580" w:lineRule="exact"/>
        <w:ind w:firstLineChars="200" w:firstLine="560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校内实训</w:t>
      </w:r>
      <w:r w:rsidR="002C354B" w:rsidRPr="005701C4">
        <w:rPr>
          <w:rFonts w:ascii="宋体" w:hAnsi="宋体" w:cs="仿宋_GB2312" w:hint="eastAsia"/>
          <w:sz w:val="28"/>
          <w:szCs w:val="28"/>
        </w:rPr>
        <w:t>目的在于通过创设模拟的实践环境，使学生了解中小学校教育教学工作，训练教育教学行为，塑造优良教师文化。校内实训不少于32学时，主要包括教材分析、教学设计、教学实施、教学评价以及教学语言运用、板书、新媒体使用等模拟练习。</w:t>
      </w:r>
    </w:p>
    <w:p w:rsidR="0001572F" w:rsidRPr="005701C4" w:rsidRDefault="00307F08" w:rsidP="00C36856">
      <w:pPr>
        <w:spacing w:line="580" w:lineRule="exact"/>
        <w:ind w:firstLineChars="200" w:firstLine="562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（二）</w:t>
      </w:r>
      <w:r w:rsidR="0001572F" w:rsidRPr="005701C4">
        <w:rPr>
          <w:rFonts w:ascii="宋体" w:hAnsi="宋体" w:cs="仿宋_GB2312" w:hint="eastAsia"/>
          <w:b/>
          <w:sz w:val="28"/>
          <w:szCs w:val="28"/>
        </w:rPr>
        <w:t>教育见习</w:t>
      </w:r>
    </w:p>
    <w:p w:rsidR="0001572F" w:rsidRPr="005701C4" w:rsidRDefault="00DC2C4E" w:rsidP="002A3B0A">
      <w:pPr>
        <w:spacing w:line="5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见习目的在于通过导师和行业导师的协同指导，促进学生了解优秀学校的教育教学过程，学习优秀教师的师德风范、教育教学方法，反思教育理论与教育原则，激发教育教学工作和教育实践研究的兴趣，提升发现和分析教育实践问题的能力。教育研习一般安排在第一学年，</w:t>
      </w:r>
      <w:r w:rsidRPr="005701C4">
        <w:rPr>
          <w:rFonts w:ascii="宋体" w:hAnsi="宋体" w:cs="仿宋_GB2312" w:hint="eastAsia"/>
          <w:sz w:val="28"/>
          <w:szCs w:val="28"/>
        </w:rPr>
        <w:lastRenderedPageBreak/>
        <w:t>为期2周，</w:t>
      </w:r>
      <w:r w:rsidR="0001572F" w:rsidRPr="005701C4">
        <w:rPr>
          <w:rFonts w:ascii="宋体" w:hAnsi="宋体" w:cs="仿宋_GB2312" w:hint="eastAsia"/>
          <w:sz w:val="28"/>
          <w:szCs w:val="28"/>
        </w:rPr>
        <w:t>要求在我校</w:t>
      </w:r>
      <w:r w:rsidRPr="005701C4">
        <w:rPr>
          <w:rFonts w:ascii="宋体" w:hAnsi="宋体" w:cs="仿宋_GB2312" w:hint="eastAsia"/>
          <w:sz w:val="28"/>
          <w:szCs w:val="28"/>
        </w:rPr>
        <w:t>联合培养实习</w:t>
      </w:r>
      <w:r w:rsidR="0001572F" w:rsidRPr="005701C4">
        <w:rPr>
          <w:rFonts w:ascii="宋体" w:hAnsi="宋体" w:cs="仿宋_GB2312" w:hint="eastAsia"/>
          <w:sz w:val="28"/>
          <w:szCs w:val="28"/>
        </w:rPr>
        <w:t>实践基地进行。</w:t>
      </w:r>
      <w:r w:rsidR="002A3B0A" w:rsidRPr="005701C4">
        <w:rPr>
          <w:rFonts w:ascii="宋体" w:hAnsi="宋体" w:cs="仿宋_GB2312" w:hint="eastAsia"/>
          <w:sz w:val="28"/>
          <w:szCs w:val="28"/>
        </w:rPr>
        <w:t>主要任务包括：</w:t>
      </w:r>
    </w:p>
    <w:p w:rsidR="002A3B0A" w:rsidRPr="005701C4" w:rsidRDefault="002A3B0A" w:rsidP="002A3B0A">
      <w:pPr>
        <w:spacing w:line="5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教学观摩。前置学历为师范类专业的学生听课不少于8节，非师范类专业或跨专业的学生听课不少于12节，其中公开课听课次数不少于2次；观摩主题班会</w:t>
      </w:r>
      <w:r w:rsidR="00C06F86" w:rsidRPr="005701C4">
        <w:rPr>
          <w:rFonts w:ascii="宋体" w:hAnsi="宋体" w:cs="仿宋_GB2312" w:hint="eastAsia"/>
          <w:sz w:val="28"/>
          <w:szCs w:val="28"/>
        </w:rPr>
        <w:t>不少于1次。</w:t>
      </w:r>
    </w:p>
    <w:p w:rsidR="002A3B0A" w:rsidRPr="005701C4" w:rsidRDefault="00C06F86" w:rsidP="002A3B0A">
      <w:pPr>
        <w:spacing w:line="5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教研观摩。观摩学校教研活动不少于3次，观摩县区级以上教研活动不少于1次。参加教研管理专业或教学一线名师的专题报告会不少于2次。</w:t>
      </w:r>
    </w:p>
    <w:p w:rsidR="00C06F86" w:rsidRPr="005701C4" w:rsidRDefault="00C06F86" w:rsidP="002A3B0A">
      <w:pPr>
        <w:spacing w:line="5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文化体验。体验和分析教师的工作和学校文化。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（三）教育实习</w:t>
      </w:r>
    </w:p>
    <w:p w:rsidR="0065636D" w:rsidRPr="005701C4" w:rsidRDefault="0065636D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实习目的在于通过导师和行业导师的指导，帮助学生直接体验和参与学校教育教学工作，学习优秀教师的师德风范，提升教育教学能力、教育实践研究生能力和教育实践创新能力。教育实习，一般安排在第二学年，为期16周，以我校联合培养实习实践基地、原工作单位和就业意向单位（应为中小学）为主要实习地点。如在就业意向单位实习，须提供就业协议、合同或就业意向单位开具的实习证明。实习学科要与所学专业相符。</w:t>
      </w:r>
      <w:r w:rsidR="00BC7517" w:rsidRPr="005701C4">
        <w:rPr>
          <w:rFonts w:ascii="宋体" w:hAnsi="宋体" w:cs="仿宋_GB2312" w:hint="eastAsia"/>
          <w:sz w:val="28"/>
          <w:szCs w:val="28"/>
        </w:rPr>
        <w:t>教育实习</w:t>
      </w:r>
      <w:r w:rsidRPr="005701C4">
        <w:rPr>
          <w:rFonts w:ascii="宋体" w:hAnsi="宋体" w:cs="仿宋_GB2312" w:hint="eastAsia"/>
          <w:sz w:val="28"/>
          <w:szCs w:val="28"/>
        </w:rPr>
        <w:t>主要任务包括：</w:t>
      </w:r>
    </w:p>
    <w:p w:rsidR="00517202" w:rsidRPr="005701C4" w:rsidRDefault="00BC7517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实习准备。开展实习动员工作，介绍</w:t>
      </w:r>
      <w:r w:rsidR="00517202" w:rsidRPr="005701C4">
        <w:rPr>
          <w:rFonts w:ascii="宋体" w:hAnsi="宋体" w:cs="仿宋_GB2312" w:hint="eastAsia"/>
          <w:sz w:val="28"/>
          <w:szCs w:val="28"/>
        </w:rPr>
        <w:t>实践基地状况及导师情况，</w:t>
      </w:r>
      <w:r w:rsidRPr="005701C4">
        <w:rPr>
          <w:rFonts w:ascii="宋体" w:hAnsi="宋体" w:cs="仿宋_GB2312" w:hint="eastAsia"/>
          <w:sz w:val="28"/>
          <w:szCs w:val="28"/>
        </w:rPr>
        <w:t>让研究生</w:t>
      </w:r>
      <w:r w:rsidR="00517202" w:rsidRPr="005701C4">
        <w:rPr>
          <w:rFonts w:ascii="宋体" w:hAnsi="宋体" w:cs="仿宋_GB2312" w:hint="eastAsia"/>
          <w:sz w:val="28"/>
          <w:szCs w:val="28"/>
        </w:rPr>
        <w:t>了解基地学校教学进度</w:t>
      </w:r>
      <w:r w:rsidR="00274D98" w:rsidRPr="005701C4">
        <w:rPr>
          <w:rFonts w:ascii="宋体" w:hAnsi="宋体" w:cs="仿宋_GB2312" w:hint="eastAsia"/>
          <w:sz w:val="28"/>
          <w:szCs w:val="28"/>
        </w:rPr>
        <w:t>，熟悉教材，开展备课、撰写教案和试讲等活动</w:t>
      </w:r>
      <w:r w:rsidR="00517202" w:rsidRPr="005701C4">
        <w:rPr>
          <w:rFonts w:ascii="宋体" w:hAnsi="宋体" w:cs="仿宋_GB2312" w:hint="eastAsia"/>
          <w:sz w:val="28"/>
          <w:szCs w:val="28"/>
        </w:rPr>
        <w:t>。</w:t>
      </w:r>
    </w:p>
    <w:p w:rsidR="00517202" w:rsidRPr="005701C4" w:rsidRDefault="00517202" w:rsidP="00BC7517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教学实践。</w:t>
      </w:r>
      <w:r w:rsidR="00BC7517" w:rsidRPr="005701C4">
        <w:rPr>
          <w:rFonts w:ascii="宋体" w:hAnsi="宋体" w:cs="仿宋_GB2312" w:hint="eastAsia"/>
          <w:sz w:val="28"/>
          <w:szCs w:val="28"/>
        </w:rPr>
        <w:t>研究生要</w:t>
      </w:r>
      <w:r w:rsidR="00C94206" w:rsidRPr="005701C4">
        <w:rPr>
          <w:rFonts w:ascii="宋体" w:hAnsi="宋体" w:cs="仿宋_GB2312" w:hint="eastAsia"/>
          <w:sz w:val="28"/>
          <w:szCs w:val="28"/>
        </w:rPr>
        <w:t>在</w:t>
      </w:r>
      <w:r w:rsidR="00FC34E1" w:rsidRPr="005701C4">
        <w:rPr>
          <w:rFonts w:ascii="宋体" w:hAnsi="宋体" w:cs="仿宋_GB2312" w:hint="eastAsia"/>
          <w:sz w:val="28"/>
          <w:szCs w:val="28"/>
        </w:rPr>
        <w:t>导师和行业导师的共同指导下，开展</w:t>
      </w:r>
      <w:r w:rsidR="00BC7517" w:rsidRPr="005701C4">
        <w:rPr>
          <w:rFonts w:ascii="宋体" w:hAnsi="宋体" w:cs="仿宋_GB2312" w:hint="eastAsia"/>
          <w:sz w:val="28"/>
          <w:szCs w:val="28"/>
        </w:rPr>
        <w:t>教学实践工作，</w:t>
      </w:r>
      <w:r w:rsidRPr="005701C4">
        <w:rPr>
          <w:rFonts w:ascii="宋体" w:hAnsi="宋体" w:cs="仿宋_GB2312" w:hint="eastAsia"/>
          <w:sz w:val="28"/>
          <w:szCs w:val="28"/>
        </w:rPr>
        <w:t>主要包括：进行课堂观摩，前置学历为师范类专业的学生每周听课不少于4节，前置学历为非师范类专业或跨专业的学生不少于6节；运用教育教学理论开展教学设计、课堂教学和教学评价，独立撰写教案并讲授新课不少于</w:t>
      </w:r>
      <w:r w:rsidR="00D72F27" w:rsidRPr="005701C4">
        <w:rPr>
          <w:rFonts w:ascii="宋体" w:hAnsi="宋体" w:cs="仿宋_GB2312" w:hint="eastAsia"/>
          <w:sz w:val="28"/>
          <w:szCs w:val="28"/>
        </w:rPr>
        <w:t>6</w:t>
      </w:r>
      <w:r w:rsidRPr="005701C4">
        <w:rPr>
          <w:rFonts w:ascii="宋体" w:hAnsi="宋体" w:cs="仿宋_GB2312" w:hint="eastAsia"/>
          <w:sz w:val="28"/>
          <w:szCs w:val="28"/>
        </w:rPr>
        <w:t>节；参与辅导、作业批改、考试及阅卷等工作。</w:t>
      </w:r>
      <w:r w:rsidR="00274D98" w:rsidRPr="005701C4">
        <w:rPr>
          <w:rFonts w:ascii="宋体" w:hAnsi="宋体" w:cs="仿宋_GB2312" w:hint="eastAsia"/>
          <w:sz w:val="28"/>
          <w:szCs w:val="28"/>
        </w:rPr>
        <w:t>导</w:t>
      </w:r>
      <w:r w:rsidR="00274D98" w:rsidRPr="005701C4">
        <w:rPr>
          <w:rFonts w:ascii="宋体" w:hAnsi="宋体" w:cs="仿宋_GB2312" w:hint="eastAsia"/>
          <w:sz w:val="28"/>
          <w:szCs w:val="28"/>
        </w:rPr>
        <w:lastRenderedPageBreak/>
        <w:t>师与行业导师联合讲评不少于2次。</w:t>
      </w:r>
    </w:p>
    <w:p w:rsidR="00517202" w:rsidRPr="005701C4" w:rsidRDefault="00274D98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班级管理实践。参加班级集体活动，了解学生和班级文化，熟悉班主任工作内容和流程，参与集体教育、个别教育以及家校社协同育人活动等；关注学生心理健康教育；认真搜集和分析相关教育案例；独立组织班级集体活动，如主题班会、报告会、团会、游戏活动等，次数不少于2次。</w:t>
      </w:r>
    </w:p>
    <w:p w:rsidR="0065636D" w:rsidRPr="005701C4" w:rsidRDefault="00274D98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教学研究实践。</w:t>
      </w:r>
      <w:r w:rsidR="000C7C6F" w:rsidRPr="005701C4">
        <w:rPr>
          <w:rFonts w:ascii="宋体" w:hAnsi="宋体" w:cs="仿宋_GB2312" w:hint="eastAsia"/>
          <w:sz w:val="28"/>
          <w:szCs w:val="28"/>
        </w:rPr>
        <w:t>参加实践基地教研活动，次数不少于6次。围绕教育实践研究的主题，结合教育实践中的教育教学问题，开展教育反思。每月撰写教育实践反思报告不少于1篇。围绕学位论文的研究内容，收集相关实践案例、调研材料和参考素材等，为撰写教育研习报告</w:t>
      </w:r>
      <w:r w:rsidR="00F62ED7" w:rsidRPr="005701C4">
        <w:rPr>
          <w:rFonts w:ascii="宋体" w:hAnsi="宋体" w:cs="仿宋_GB2312" w:hint="eastAsia"/>
          <w:sz w:val="28"/>
          <w:szCs w:val="28"/>
        </w:rPr>
        <w:t>和</w:t>
      </w:r>
      <w:r w:rsidR="000C7C6F" w:rsidRPr="005701C4">
        <w:rPr>
          <w:rFonts w:ascii="宋体" w:hAnsi="宋体" w:cs="仿宋_GB2312" w:hint="eastAsia"/>
          <w:sz w:val="28"/>
          <w:szCs w:val="28"/>
        </w:rPr>
        <w:t>学位论文做好充分准备。</w:t>
      </w:r>
    </w:p>
    <w:p w:rsidR="00307F08" w:rsidRPr="005701C4" w:rsidRDefault="00D72F27" w:rsidP="00307F08">
      <w:pPr>
        <w:spacing w:line="5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实习汇报</w:t>
      </w:r>
      <w:r w:rsidR="000C7C6F" w:rsidRPr="005701C4">
        <w:rPr>
          <w:rFonts w:ascii="宋体" w:hAnsi="宋体" w:cs="仿宋_GB2312" w:hint="eastAsia"/>
          <w:sz w:val="28"/>
          <w:szCs w:val="28"/>
        </w:rPr>
        <w:t>。实习结束，研究生须返校开展教育实习汇报</w:t>
      </w:r>
      <w:r w:rsidR="0001572F" w:rsidRPr="005701C4">
        <w:rPr>
          <w:rFonts w:ascii="宋体" w:hAnsi="宋体" w:cs="仿宋_GB2312" w:hint="eastAsia"/>
          <w:sz w:val="28"/>
          <w:szCs w:val="28"/>
        </w:rPr>
        <w:t>，认真总结教育实习的主要收获、感悟和体会，并完成</w:t>
      </w:r>
      <w:r w:rsidRPr="005701C4">
        <w:rPr>
          <w:rFonts w:ascii="宋体" w:hAnsi="宋体" w:cs="仿宋_GB2312" w:hint="eastAsia"/>
          <w:sz w:val="28"/>
          <w:szCs w:val="28"/>
        </w:rPr>
        <w:t>本学科</w:t>
      </w:r>
      <w:r w:rsidR="0001572F" w:rsidRPr="005701C4">
        <w:rPr>
          <w:rFonts w:ascii="宋体" w:hAnsi="宋体" w:cs="仿宋_GB2312" w:hint="eastAsia"/>
          <w:sz w:val="28"/>
          <w:szCs w:val="28"/>
        </w:rPr>
        <w:t>一节</w:t>
      </w:r>
      <w:r w:rsidR="00774103" w:rsidRPr="005701C4">
        <w:rPr>
          <w:rFonts w:ascii="宋体" w:hAnsi="宋体" w:cs="仿宋_GB2312" w:hint="eastAsia"/>
          <w:sz w:val="28"/>
          <w:szCs w:val="28"/>
        </w:rPr>
        <w:t>实习</w:t>
      </w:r>
      <w:r w:rsidRPr="005701C4">
        <w:rPr>
          <w:rFonts w:ascii="宋体" w:hAnsi="宋体" w:cs="仿宋_GB2312" w:hint="eastAsia"/>
          <w:sz w:val="28"/>
          <w:szCs w:val="28"/>
        </w:rPr>
        <w:t>汇报课</w:t>
      </w:r>
      <w:r w:rsidR="0001572F" w:rsidRPr="005701C4">
        <w:rPr>
          <w:rFonts w:ascii="宋体" w:hAnsi="宋体" w:cs="仿宋_GB2312" w:hint="eastAsia"/>
          <w:sz w:val="28"/>
          <w:szCs w:val="28"/>
        </w:rPr>
        <w:t>，</w:t>
      </w:r>
      <w:r w:rsidR="000C7C6F" w:rsidRPr="005701C4">
        <w:rPr>
          <w:rFonts w:ascii="宋体" w:hAnsi="宋体" w:cs="仿宋_GB2312" w:hint="eastAsia"/>
          <w:sz w:val="28"/>
          <w:szCs w:val="28"/>
        </w:rPr>
        <w:t>导师组</w:t>
      </w:r>
      <w:r w:rsidR="0001572F" w:rsidRPr="005701C4">
        <w:rPr>
          <w:rFonts w:ascii="宋体" w:hAnsi="宋体" w:cs="仿宋_GB2312" w:hint="eastAsia"/>
          <w:sz w:val="28"/>
          <w:szCs w:val="28"/>
        </w:rPr>
        <w:t>现场听课并</w:t>
      </w:r>
      <w:r w:rsidR="00774103" w:rsidRPr="005701C4">
        <w:rPr>
          <w:rFonts w:ascii="宋体" w:hAnsi="宋体" w:cs="仿宋_GB2312" w:hint="eastAsia"/>
          <w:sz w:val="28"/>
          <w:szCs w:val="28"/>
        </w:rPr>
        <w:t>给予</w:t>
      </w:r>
      <w:r w:rsidRPr="005701C4">
        <w:rPr>
          <w:rFonts w:ascii="宋体" w:hAnsi="宋体" w:cs="仿宋_GB2312" w:hint="eastAsia"/>
          <w:sz w:val="28"/>
          <w:szCs w:val="28"/>
        </w:rPr>
        <w:t>综合</w:t>
      </w:r>
      <w:r w:rsidR="00774103" w:rsidRPr="005701C4">
        <w:rPr>
          <w:rFonts w:ascii="宋体" w:hAnsi="宋体" w:cs="仿宋_GB2312" w:hint="eastAsia"/>
          <w:sz w:val="28"/>
          <w:szCs w:val="28"/>
        </w:rPr>
        <w:t>成绩评定</w:t>
      </w:r>
      <w:r w:rsidR="0001572F" w:rsidRPr="005701C4">
        <w:rPr>
          <w:rFonts w:ascii="宋体" w:hAnsi="宋体" w:cs="仿宋_GB2312" w:hint="eastAsia"/>
          <w:sz w:val="28"/>
          <w:szCs w:val="28"/>
        </w:rPr>
        <w:t>。</w:t>
      </w:r>
    </w:p>
    <w:p w:rsidR="00307F08" w:rsidRPr="005701C4" w:rsidRDefault="00F62ED7" w:rsidP="00307F08">
      <w:pPr>
        <w:spacing w:line="580" w:lineRule="exact"/>
        <w:ind w:firstLineChars="200" w:firstLine="562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（四</w:t>
      </w:r>
      <w:r w:rsidR="00307F08" w:rsidRPr="005701C4">
        <w:rPr>
          <w:rFonts w:ascii="宋体" w:hAnsi="宋体" w:cs="仿宋_GB2312" w:hint="eastAsia"/>
          <w:b/>
          <w:sz w:val="28"/>
          <w:szCs w:val="28"/>
        </w:rPr>
        <w:t>）教育研习</w:t>
      </w:r>
    </w:p>
    <w:p w:rsidR="001F2252" w:rsidRPr="005701C4" w:rsidRDefault="000C7C6F" w:rsidP="000C7C6F">
      <w:pPr>
        <w:spacing w:before="180" w:line="269" w:lineRule="auto"/>
        <w:ind w:right="70" w:firstLine="48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教育研习目的是通过对教育教学实践进行系统总结和反思，形成研究意识，掌握研究方法，提高研究生能力。</w:t>
      </w:r>
      <w:r w:rsidRPr="005701C4">
        <w:rPr>
          <w:rFonts w:ascii="宋体" w:hAnsi="宋体" w:cs="仿宋_GB2312"/>
          <w:sz w:val="28"/>
          <w:szCs w:val="28"/>
        </w:rPr>
        <w:t>教育研习</w:t>
      </w:r>
      <w:r w:rsidR="00F97C34" w:rsidRPr="005701C4">
        <w:rPr>
          <w:rFonts w:ascii="宋体" w:hAnsi="宋体" w:cs="仿宋_GB2312"/>
          <w:sz w:val="28"/>
          <w:szCs w:val="28"/>
        </w:rPr>
        <w:t>贯穿</w:t>
      </w:r>
      <w:r w:rsidRPr="005701C4">
        <w:rPr>
          <w:rFonts w:ascii="宋体" w:hAnsi="宋体" w:cs="仿宋_GB2312"/>
          <w:sz w:val="28"/>
          <w:szCs w:val="28"/>
        </w:rPr>
        <w:t>实践教学全过程，与课程学习和论文撰写有机结合。主要任务</w:t>
      </w:r>
      <w:r w:rsidR="001F2252" w:rsidRPr="005701C4">
        <w:rPr>
          <w:rFonts w:ascii="宋体" w:hAnsi="宋体" w:cs="仿宋_GB2312" w:hint="eastAsia"/>
          <w:sz w:val="28"/>
          <w:szCs w:val="28"/>
        </w:rPr>
        <w:t>是：</w:t>
      </w:r>
    </w:p>
    <w:p w:rsidR="0016764A" w:rsidRPr="005701C4" w:rsidRDefault="000C7C6F" w:rsidP="00440BCE">
      <w:pPr>
        <w:spacing w:before="180" w:line="269" w:lineRule="auto"/>
        <w:ind w:right="70" w:firstLine="48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/>
          <w:sz w:val="28"/>
          <w:szCs w:val="28"/>
        </w:rPr>
        <w:t>围绕教育教学实践中的问题或教育实践研究的主题， 开展教育调查研究、课堂观察研究等，并通过课堂实录、教育日志、教育教学案例等记录自己的反思与收获。学生在教育见习和教育实习期间，至少各撰写</w:t>
      </w:r>
      <w:r w:rsidR="001F2252" w:rsidRPr="005701C4">
        <w:rPr>
          <w:rFonts w:ascii="宋体" w:hAnsi="宋体" w:cs="仿宋_GB2312"/>
          <w:sz w:val="28"/>
          <w:szCs w:val="28"/>
        </w:rPr>
        <w:t xml:space="preserve">  1</w:t>
      </w:r>
      <w:r w:rsidRPr="005701C4">
        <w:rPr>
          <w:rFonts w:ascii="宋体" w:hAnsi="宋体" w:cs="仿宋_GB2312"/>
          <w:sz w:val="28"/>
          <w:szCs w:val="28"/>
        </w:rPr>
        <w:t>份不少于 3000 字的教育研习报告。报告的形式可为调查研究报告、教学反思报告或案例分析报告，报告内容一般应包括现状与问题、成因</w:t>
      </w:r>
      <w:r w:rsidRPr="005701C4">
        <w:rPr>
          <w:rFonts w:ascii="宋体" w:hAnsi="宋体" w:cs="仿宋_GB2312"/>
          <w:sz w:val="28"/>
          <w:szCs w:val="28"/>
        </w:rPr>
        <w:lastRenderedPageBreak/>
        <w:t>分析和改进建议等。</w:t>
      </w:r>
    </w:p>
    <w:p w:rsidR="0001572F" w:rsidRPr="005701C4" w:rsidRDefault="0001572F" w:rsidP="00F23812">
      <w:pPr>
        <w:spacing w:beforeLines="100" w:afterLines="100" w:line="560" w:lineRule="exact"/>
        <w:jc w:val="center"/>
        <w:rPr>
          <w:rFonts w:ascii="宋体" w:hAnsi="宋体" w:cs="黑体"/>
          <w:b/>
          <w:sz w:val="28"/>
          <w:szCs w:val="28"/>
        </w:rPr>
      </w:pPr>
      <w:r w:rsidRPr="005701C4">
        <w:rPr>
          <w:rFonts w:ascii="宋体" w:hAnsi="宋体" w:cs="黑体" w:hint="eastAsia"/>
          <w:b/>
          <w:sz w:val="28"/>
          <w:szCs w:val="28"/>
        </w:rPr>
        <w:t>第四章  成绩评定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第十一条  </w:t>
      </w:r>
      <w:r w:rsidR="00440BCE" w:rsidRPr="005701C4">
        <w:rPr>
          <w:rFonts w:ascii="宋体" w:hAnsi="宋体" w:cs="仿宋_GB2312" w:hint="eastAsia"/>
          <w:sz w:val="28"/>
          <w:szCs w:val="28"/>
        </w:rPr>
        <w:t>研究生应在导师</w:t>
      </w:r>
      <w:r w:rsidRPr="005701C4">
        <w:rPr>
          <w:rFonts w:ascii="宋体" w:hAnsi="宋体" w:cs="仿宋_GB2312" w:hint="eastAsia"/>
          <w:sz w:val="28"/>
          <w:szCs w:val="28"/>
        </w:rPr>
        <w:t>、</w:t>
      </w:r>
      <w:r w:rsidR="00440BCE" w:rsidRPr="005701C4">
        <w:rPr>
          <w:rFonts w:ascii="宋体" w:hAnsi="宋体" w:cs="仿宋_GB2312" w:hint="eastAsia"/>
          <w:sz w:val="28"/>
          <w:szCs w:val="28"/>
        </w:rPr>
        <w:t>行业导师</w:t>
      </w:r>
      <w:r w:rsidRPr="005701C4">
        <w:rPr>
          <w:rFonts w:ascii="宋体" w:hAnsi="宋体" w:cs="仿宋_GB2312" w:hint="eastAsia"/>
          <w:sz w:val="28"/>
          <w:szCs w:val="28"/>
        </w:rPr>
        <w:t>的指导下，认真完成任务，做好记录，填写手册，并及时总结。学院要注意做好资料存档工作，搜集并保存研究生实践教学过程中的相关资料。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第十二条  </w:t>
      </w:r>
      <w:r w:rsidRPr="005701C4">
        <w:rPr>
          <w:rFonts w:ascii="宋体" w:hAnsi="宋体" w:cs="仿宋_GB2312" w:hint="eastAsia"/>
          <w:sz w:val="28"/>
          <w:szCs w:val="28"/>
        </w:rPr>
        <w:t>学院在实践教学结束后及时组织召开实践教学总结会议，对实践教学情况进行全面总结、分析和反馈。</w:t>
      </w:r>
    </w:p>
    <w:p w:rsidR="00440BCE" w:rsidRPr="005701C4" w:rsidRDefault="00440BCE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校内实训</w:t>
      </w:r>
      <w:r w:rsidR="00774103" w:rsidRPr="005701C4">
        <w:rPr>
          <w:rFonts w:ascii="宋体" w:hAnsi="宋体" w:cs="仿宋_GB2312" w:hint="eastAsia"/>
          <w:sz w:val="28"/>
          <w:szCs w:val="28"/>
        </w:rPr>
        <w:t>成绩</w:t>
      </w:r>
      <w:r w:rsidRPr="005701C4">
        <w:rPr>
          <w:rFonts w:ascii="宋体" w:hAnsi="宋体" w:cs="仿宋_GB2312" w:hint="eastAsia"/>
          <w:sz w:val="28"/>
          <w:szCs w:val="28"/>
        </w:rPr>
        <w:t>，由任课导师组在</w:t>
      </w:r>
      <w:r w:rsidR="00774103" w:rsidRPr="005701C4">
        <w:rPr>
          <w:rFonts w:ascii="宋体" w:hAnsi="宋体" w:cs="仿宋_GB2312" w:hint="eastAsia"/>
          <w:sz w:val="28"/>
          <w:szCs w:val="28"/>
        </w:rPr>
        <w:t>实训</w:t>
      </w:r>
      <w:r w:rsidRPr="005701C4">
        <w:rPr>
          <w:rFonts w:ascii="宋体" w:hAnsi="宋体" w:cs="仿宋_GB2312" w:hint="eastAsia"/>
          <w:sz w:val="28"/>
          <w:szCs w:val="28"/>
        </w:rPr>
        <w:t>课程结束后按照学生综合表现评定成绩。</w:t>
      </w:r>
    </w:p>
    <w:p w:rsidR="00EA11C3" w:rsidRPr="005701C4" w:rsidRDefault="00440BCE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校外教育</w:t>
      </w:r>
      <w:r w:rsidR="0001572F" w:rsidRPr="005701C4">
        <w:rPr>
          <w:rFonts w:ascii="宋体" w:hAnsi="宋体" w:cs="仿宋_GB2312" w:hint="eastAsia"/>
          <w:sz w:val="28"/>
          <w:szCs w:val="28"/>
        </w:rPr>
        <w:t>实践课程考核成绩由带队老师、</w:t>
      </w:r>
      <w:r w:rsidR="00EA11C3" w:rsidRPr="005701C4">
        <w:rPr>
          <w:rFonts w:ascii="宋体" w:hAnsi="宋体" w:cs="仿宋_GB2312" w:hint="eastAsia"/>
          <w:sz w:val="28"/>
          <w:szCs w:val="28"/>
        </w:rPr>
        <w:t>导师、行业导师共同</w:t>
      </w:r>
      <w:r w:rsidR="00774103" w:rsidRPr="005701C4">
        <w:rPr>
          <w:rFonts w:ascii="宋体" w:hAnsi="宋体" w:cs="仿宋_GB2312" w:hint="eastAsia"/>
          <w:sz w:val="28"/>
          <w:szCs w:val="28"/>
        </w:rPr>
        <w:t>参与评定，各环节</w:t>
      </w:r>
      <w:r w:rsidR="0001572F" w:rsidRPr="005701C4">
        <w:rPr>
          <w:rFonts w:ascii="宋体" w:hAnsi="宋体" w:cs="仿宋_GB2312" w:hint="eastAsia"/>
          <w:sz w:val="28"/>
          <w:szCs w:val="28"/>
        </w:rPr>
        <w:t>成绩按带队老师20%、</w:t>
      </w:r>
      <w:r w:rsidR="00EA11C3" w:rsidRPr="005701C4">
        <w:rPr>
          <w:rFonts w:ascii="宋体" w:hAnsi="宋体" w:cs="仿宋_GB2312" w:hint="eastAsia"/>
          <w:sz w:val="28"/>
          <w:szCs w:val="28"/>
        </w:rPr>
        <w:t>导师</w:t>
      </w:r>
      <w:r w:rsidR="00774103" w:rsidRPr="005701C4">
        <w:rPr>
          <w:rFonts w:ascii="宋体" w:hAnsi="宋体" w:cs="仿宋_GB2312" w:hint="eastAsia"/>
          <w:sz w:val="28"/>
          <w:szCs w:val="28"/>
        </w:rPr>
        <w:t>2</w:t>
      </w:r>
      <w:r w:rsidR="0001572F" w:rsidRPr="005701C4">
        <w:rPr>
          <w:rFonts w:ascii="宋体" w:hAnsi="宋体" w:cs="仿宋_GB2312" w:hint="eastAsia"/>
          <w:sz w:val="28"/>
          <w:szCs w:val="28"/>
        </w:rPr>
        <w:t>0%、</w:t>
      </w:r>
      <w:r w:rsidR="00EA11C3" w:rsidRPr="005701C4">
        <w:rPr>
          <w:rFonts w:ascii="宋体" w:hAnsi="宋体" w:cs="仿宋_GB2312" w:hint="eastAsia"/>
          <w:sz w:val="28"/>
          <w:szCs w:val="28"/>
        </w:rPr>
        <w:t>行业导师</w:t>
      </w:r>
      <w:r w:rsidR="00774103" w:rsidRPr="005701C4">
        <w:rPr>
          <w:rFonts w:ascii="宋体" w:hAnsi="宋体" w:cs="仿宋_GB2312" w:hint="eastAsia"/>
          <w:sz w:val="28"/>
          <w:szCs w:val="28"/>
        </w:rPr>
        <w:t>6</w:t>
      </w:r>
      <w:r w:rsidR="0001572F" w:rsidRPr="005701C4">
        <w:rPr>
          <w:rFonts w:ascii="宋体" w:hAnsi="宋体" w:cs="仿宋_GB2312" w:hint="eastAsia"/>
          <w:sz w:val="28"/>
          <w:szCs w:val="28"/>
        </w:rPr>
        <w:t>0%</w:t>
      </w:r>
      <w:r w:rsidR="00EA11C3" w:rsidRPr="005701C4">
        <w:rPr>
          <w:rFonts w:ascii="宋体" w:hAnsi="宋体" w:cs="仿宋_GB2312" w:hint="eastAsia"/>
          <w:sz w:val="28"/>
          <w:szCs w:val="28"/>
        </w:rPr>
        <w:t>的比例计算。</w:t>
      </w:r>
    </w:p>
    <w:p w:rsidR="0001572F" w:rsidRPr="005701C4" w:rsidRDefault="00EA11C3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教育实践</w:t>
      </w:r>
      <w:r w:rsidR="0001572F" w:rsidRPr="005701C4">
        <w:rPr>
          <w:rFonts w:ascii="宋体" w:hAnsi="宋体" w:cs="仿宋_GB2312" w:hint="eastAsia"/>
          <w:sz w:val="28"/>
          <w:szCs w:val="28"/>
        </w:rPr>
        <w:t>总评成绩在</w:t>
      </w:r>
      <w:r w:rsidRPr="005701C4">
        <w:rPr>
          <w:rFonts w:ascii="宋体" w:hAnsi="宋体" w:cs="仿宋_GB2312" w:hint="eastAsia"/>
          <w:sz w:val="28"/>
          <w:szCs w:val="28"/>
        </w:rPr>
        <w:t>75</w:t>
      </w:r>
      <w:r w:rsidR="0001572F" w:rsidRPr="005701C4">
        <w:rPr>
          <w:rFonts w:ascii="宋体" w:hAnsi="宋体" w:cs="仿宋_GB2312" w:hint="eastAsia"/>
          <w:sz w:val="28"/>
          <w:szCs w:val="28"/>
        </w:rPr>
        <w:t>分以下者须重新参加实践教学，费用自理。凡</w:t>
      </w:r>
      <w:r w:rsidR="00FC34E1" w:rsidRPr="005701C4">
        <w:rPr>
          <w:rFonts w:ascii="宋体" w:hAnsi="宋体" w:cs="仿宋_GB2312" w:hint="eastAsia"/>
          <w:sz w:val="28"/>
          <w:szCs w:val="28"/>
        </w:rPr>
        <w:t>未参加实践教学或实践教学成绩不合格者，</w:t>
      </w:r>
      <w:r w:rsidR="00774103" w:rsidRPr="005701C4">
        <w:rPr>
          <w:rFonts w:ascii="宋体" w:hAnsi="宋体" w:cs="仿宋_GB2312" w:hint="eastAsia"/>
          <w:sz w:val="28"/>
          <w:szCs w:val="28"/>
        </w:rPr>
        <w:t>毕业资格</w:t>
      </w:r>
      <w:r w:rsidR="00FC34E1" w:rsidRPr="005701C4">
        <w:rPr>
          <w:rFonts w:ascii="宋体" w:hAnsi="宋体" w:cs="仿宋_GB2312" w:hint="eastAsia"/>
          <w:sz w:val="28"/>
          <w:szCs w:val="28"/>
        </w:rPr>
        <w:t>审查为不合格</w:t>
      </w:r>
      <w:r w:rsidR="0001572F" w:rsidRPr="005701C4">
        <w:rPr>
          <w:rFonts w:ascii="宋体" w:hAnsi="宋体" w:cs="仿宋_GB2312" w:hint="eastAsia"/>
          <w:sz w:val="28"/>
          <w:szCs w:val="28"/>
        </w:rPr>
        <w:t>。</w:t>
      </w:r>
    </w:p>
    <w:p w:rsidR="0001572F" w:rsidRPr="005701C4" w:rsidRDefault="0001572F" w:rsidP="00F23812">
      <w:pPr>
        <w:spacing w:beforeLines="100" w:afterLines="100" w:line="560" w:lineRule="exact"/>
        <w:jc w:val="center"/>
        <w:rPr>
          <w:rFonts w:ascii="宋体" w:hAnsi="宋体" w:cs="黑体"/>
          <w:b/>
          <w:sz w:val="28"/>
          <w:szCs w:val="28"/>
        </w:rPr>
      </w:pPr>
      <w:r w:rsidRPr="005701C4">
        <w:rPr>
          <w:rFonts w:ascii="宋体" w:hAnsi="宋体" w:cs="黑体" w:hint="eastAsia"/>
          <w:b/>
          <w:sz w:val="28"/>
          <w:szCs w:val="28"/>
        </w:rPr>
        <w:t>第五章 教学实践经费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第十三条  </w:t>
      </w:r>
      <w:r w:rsidRPr="005701C4">
        <w:rPr>
          <w:rFonts w:ascii="宋体" w:hAnsi="宋体" w:cs="仿宋_GB2312" w:hint="eastAsia"/>
          <w:sz w:val="28"/>
          <w:szCs w:val="28"/>
        </w:rPr>
        <w:t>教学实践经费，用于研究生实践教学活动及由此产生的住宿费、交通费、资料费、文印费、管理费、指导费及带队老师、校内硕导差旅费等，由学校专项单列开支。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第十四条  </w:t>
      </w:r>
      <w:r w:rsidRPr="005701C4">
        <w:rPr>
          <w:rFonts w:ascii="宋体" w:hAnsi="宋体" w:cs="仿宋_GB2312" w:hint="eastAsia"/>
          <w:sz w:val="28"/>
          <w:szCs w:val="28"/>
        </w:rPr>
        <w:t>学生补助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学生补助包含研究生在实践期间产生的住宿费、交通费、资料费、文印费、管理费</w:t>
      </w:r>
      <w:r w:rsidR="00C65CF3" w:rsidRPr="005701C4">
        <w:rPr>
          <w:rFonts w:ascii="宋体" w:hAnsi="宋体" w:cs="仿宋_GB2312" w:hint="eastAsia"/>
          <w:sz w:val="28"/>
          <w:szCs w:val="28"/>
        </w:rPr>
        <w:t>、指导费</w:t>
      </w:r>
      <w:r w:rsidRPr="005701C4">
        <w:rPr>
          <w:rFonts w:ascii="宋体" w:hAnsi="宋体" w:cs="仿宋_GB2312" w:hint="eastAsia"/>
          <w:sz w:val="28"/>
          <w:szCs w:val="28"/>
        </w:rPr>
        <w:t>等。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</w:t>
      </w:r>
      <w:r w:rsidR="004A071A" w:rsidRPr="005701C4">
        <w:rPr>
          <w:rFonts w:ascii="宋体" w:hAnsi="宋体" w:cs="仿宋_GB2312" w:hint="eastAsia"/>
          <w:sz w:val="28"/>
          <w:szCs w:val="28"/>
        </w:rPr>
        <w:t>一</w:t>
      </w:r>
      <w:r w:rsidRPr="005701C4">
        <w:rPr>
          <w:rFonts w:ascii="宋体" w:hAnsi="宋体" w:cs="仿宋_GB2312" w:hint="eastAsia"/>
          <w:sz w:val="28"/>
          <w:szCs w:val="28"/>
        </w:rPr>
        <w:t>）档案人事关系在学校的全日制教育硕士研究生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教育见习，黄州城区按照100元/人标准、黄州城以外的区域按照</w:t>
      </w:r>
      <w:r w:rsidRPr="005701C4">
        <w:rPr>
          <w:rFonts w:ascii="宋体" w:hAnsi="宋体" w:cs="仿宋_GB2312" w:hint="eastAsia"/>
          <w:sz w:val="28"/>
          <w:szCs w:val="28"/>
        </w:rPr>
        <w:lastRenderedPageBreak/>
        <w:t>200元/人标准，一次性包干发放。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教育研习，黄州城区按照100元/人标准、黄州城以外的区域按照200元/人标准，一次性包干发放。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教育实习，在我校高端实习实践基地实习的，黄州城区按照</w:t>
      </w:r>
      <w:r w:rsidR="00C94206" w:rsidRPr="005701C4">
        <w:rPr>
          <w:rFonts w:ascii="宋体" w:hAnsi="宋体" w:cs="仿宋_GB2312" w:hint="eastAsia"/>
          <w:sz w:val="28"/>
          <w:szCs w:val="28"/>
        </w:rPr>
        <w:t>4</w:t>
      </w:r>
      <w:r w:rsidRPr="005701C4">
        <w:rPr>
          <w:rFonts w:ascii="宋体" w:hAnsi="宋体" w:cs="仿宋_GB2312" w:hint="eastAsia"/>
          <w:sz w:val="28"/>
          <w:szCs w:val="28"/>
        </w:rPr>
        <w:t>00元/人标准、黄州城以外的区域按照</w:t>
      </w:r>
      <w:r w:rsidR="00C94206" w:rsidRPr="005701C4">
        <w:rPr>
          <w:rFonts w:ascii="宋体" w:hAnsi="宋体" w:cs="仿宋_GB2312" w:hint="eastAsia"/>
          <w:sz w:val="28"/>
          <w:szCs w:val="28"/>
        </w:rPr>
        <w:t>10</w:t>
      </w:r>
      <w:r w:rsidRPr="005701C4">
        <w:rPr>
          <w:rFonts w:ascii="宋体" w:hAnsi="宋体" w:cs="仿宋_GB2312" w:hint="eastAsia"/>
          <w:sz w:val="28"/>
          <w:szCs w:val="28"/>
        </w:rPr>
        <w:t>00元/人标准，一次性包干发放。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</w:t>
      </w:r>
      <w:r w:rsidR="004A071A" w:rsidRPr="005701C4">
        <w:rPr>
          <w:rFonts w:ascii="宋体" w:hAnsi="宋体" w:cs="仿宋_GB2312" w:hint="eastAsia"/>
          <w:sz w:val="28"/>
          <w:szCs w:val="28"/>
        </w:rPr>
        <w:t>二</w:t>
      </w:r>
      <w:r w:rsidRPr="005701C4">
        <w:rPr>
          <w:rFonts w:ascii="宋体" w:hAnsi="宋体" w:cs="仿宋_GB2312" w:hint="eastAsia"/>
          <w:sz w:val="28"/>
          <w:szCs w:val="28"/>
        </w:rPr>
        <w:t>）档案人事关系不在学校的全日制教育硕士研究生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教育见习，黄州城按照100元/人标准、黄州城以外的区域按照200元/人标准，一次性包干发放。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教育研习，黄州城按照100元/人标准、黄州城以外的区域按照200元/人标准，一次性包干发放。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教育实习，按照400元/人标准，一次性包干发放。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</w:t>
      </w:r>
      <w:r w:rsidR="004A071A" w:rsidRPr="005701C4">
        <w:rPr>
          <w:rFonts w:ascii="宋体" w:hAnsi="宋体" w:cs="仿宋_GB2312" w:hint="eastAsia"/>
          <w:sz w:val="28"/>
          <w:szCs w:val="28"/>
        </w:rPr>
        <w:t>三</w:t>
      </w:r>
      <w:r w:rsidRPr="005701C4">
        <w:rPr>
          <w:rFonts w:ascii="宋体" w:hAnsi="宋体" w:cs="仿宋_GB2312" w:hint="eastAsia"/>
          <w:sz w:val="28"/>
          <w:szCs w:val="28"/>
        </w:rPr>
        <w:t>）</w:t>
      </w:r>
      <w:r w:rsidR="00C65CF3" w:rsidRPr="005701C4">
        <w:rPr>
          <w:rFonts w:ascii="宋体" w:hAnsi="宋体" w:cs="仿宋_GB2312" w:hint="eastAsia"/>
          <w:sz w:val="28"/>
          <w:szCs w:val="28"/>
        </w:rPr>
        <w:t>自主教育实习的全日制研究生、</w:t>
      </w:r>
      <w:r w:rsidRPr="005701C4">
        <w:rPr>
          <w:rFonts w:ascii="宋体" w:hAnsi="宋体" w:cs="仿宋_GB2312" w:hint="eastAsia"/>
          <w:sz w:val="28"/>
          <w:szCs w:val="28"/>
        </w:rPr>
        <w:t>非全日制研究生的实践研究课，参照档案人事关系不在学校的全日制教育硕士研究生标准执行。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第十五条 </w:t>
      </w:r>
      <w:r w:rsidRPr="005701C4">
        <w:rPr>
          <w:rFonts w:ascii="宋体" w:hAnsi="宋体" w:cs="仿宋_GB2312" w:hint="eastAsia"/>
          <w:sz w:val="28"/>
          <w:szCs w:val="28"/>
        </w:rPr>
        <w:t xml:space="preserve"> </w:t>
      </w:r>
      <w:r w:rsidR="00B3536A" w:rsidRPr="005701C4">
        <w:rPr>
          <w:rFonts w:ascii="宋体" w:hAnsi="宋体" w:cs="仿宋_GB2312" w:hint="eastAsia"/>
          <w:sz w:val="28"/>
          <w:szCs w:val="28"/>
        </w:rPr>
        <w:t>导师</w:t>
      </w:r>
      <w:r w:rsidRPr="005701C4">
        <w:rPr>
          <w:rFonts w:ascii="宋体" w:hAnsi="宋体" w:cs="仿宋_GB2312" w:hint="eastAsia"/>
          <w:sz w:val="28"/>
          <w:szCs w:val="28"/>
        </w:rPr>
        <w:t>及带队老师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</w:t>
      </w:r>
      <w:r w:rsidR="004A071A" w:rsidRPr="005701C4">
        <w:rPr>
          <w:rFonts w:ascii="宋体" w:hAnsi="宋体" w:cs="仿宋_GB2312" w:hint="eastAsia"/>
          <w:sz w:val="28"/>
          <w:szCs w:val="28"/>
        </w:rPr>
        <w:t>一</w:t>
      </w:r>
      <w:r w:rsidRPr="005701C4">
        <w:rPr>
          <w:rFonts w:ascii="宋体" w:hAnsi="宋体" w:cs="仿宋_GB2312" w:hint="eastAsia"/>
          <w:sz w:val="28"/>
          <w:szCs w:val="28"/>
        </w:rPr>
        <w:t>）教育见习、教育研习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实践地点在黄州城区的，按照实际发生的交通费报销，要求不超过100元；实践地点在黄州城区以外的，实际报销往返差旅费</w:t>
      </w:r>
      <w:r w:rsidR="00D122FA" w:rsidRPr="005701C4">
        <w:rPr>
          <w:rFonts w:ascii="宋体" w:hAnsi="宋体" w:cs="仿宋_GB2312" w:hint="eastAsia"/>
          <w:sz w:val="28"/>
          <w:szCs w:val="28"/>
        </w:rPr>
        <w:t>，要求不超过1000元</w:t>
      </w:r>
      <w:r w:rsidRPr="005701C4">
        <w:rPr>
          <w:rFonts w:ascii="宋体" w:hAnsi="宋体" w:cs="仿宋_GB2312" w:hint="eastAsia"/>
          <w:sz w:val="28"/>
          <w:szCs w:val="28"/>
        </w:rPr>
        <w:t>。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（</w:t>
      </w:r>
      <w:r w:rsidR="004A071A" w:rsidRPr="005701C4">
        <w:rPr>
          <w:rFonts w:ascii="宋体" w:hAnsi="宋体" w:cs="仿宋_GB2312" w:hint="eastAsia"/>
          <w:sz w:val="28"/>
          <w:szCs w:val="28"/>
        </w:rPr>
        <w:t>二</w:t>
      </w:r>
      <w:r w:rsidRPr="005701C4">
        <w:rPr>
          <w:rFonts w:ascii="宋体" w:hAnsi="宋体" w:cs="仿宋_GB2312" w:hint="eastAsia"/>
          <w:sz w:val="28"/>
          <w:szCs w:val="28"/>
        </w:rPr>
        <w:t xml:space="preserve">）教育实习  </w:t>
      </w:r>
    </w:p>
    <w:p w:rsidR="0001572F" w:rsidRPr="005701C4" w:rsidRDefault="0001572F" w:rsidP="003D295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sz w:val="28"/>
          <w:szCs w:val="28"/>
        </w:rPr>
        <w:t>实习地点在黄州城区的，按照实际发生的交通费报销，要求不超过600元；实践地点在黄州城区以外的，按照实际发生的差旅情况报销差旅费</w:t>
      </w:r>
      <w:r w:rsidR="00AD4EA6" w:rsidRPr="005701C4">
        <w:rPr>
          <w:rFonts w:ascii="宋体" w:hAnsi="宋体" w:cs="仿宋_GB2312" w:hint="eastAsia"/>
          <w:sz w:val="28"/>
          <w:szCs w:val="28"/>
        </w:rPr>
        <w:t>，要求不超过5000元</w:t>
      </w:r>
      <w:r w:rsidRPr="005701C4">
        <w:rPr>
          <w:rFonts w:ascii="宋体" w:hAnsi="宋体" w:cs="仿宋_GB2312" w:hint="eastAsia"/>
          <w:sz w:val="28"/>
          <w:szCs w:val="28"/>
        </w:rPr>
        <w:t>。</w:t>
      </w:r>
    </w:p>
    <w:p w:rsidR="0001572F" w:rsidRPr="005701C4" w:rsidRDefault="0001572F" w:rsidP="00F23812">
      <w:pPr>
        <w:spacing w:beforeLines="100" w:afterLines="100" w:line="560" w:lineRule="exact"/>
        <w:jc w:val="center"/>
        <w:rPr>
          <w:rFonts w:ascii="宋体" w:hAnsi="宋体" w:cs="黑体"/>
          <w:b/>
          <w:sz w:val="28"/>
          <w:szCs w:val="28"/>
        </w:rPr>
      </w:pPr>
      <w:r w:rsidRPr="005701C4">
        <w:rPr>
          <w:rFonts w:ascii="宋体" w:hAnsi="宋体" w:cs="黑体" w:hint="eastAsia"/>
          <w:b/>
          <w:sz w:val="28"/>
          <w:szCs w:val="28"/>
        </w:rPr>
        <w:t>第六章 研究生纪律要求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lastRenderedPageBreak/>
        <w:t>第十六条</w:t>
      </w:r>
      <w:r w:rsidRPr="005701C4">
        <w:rPr>
          <w:rFonts w:ascii="宋体" w:hAnsi="宋体" w:cs="仿宋_GB2312" w:hint="eastAsia"/>
          <w:sz w:val="28"/>
          <w:szCs w:val="28"/>
        </w:rPr>
        <w:t xml:space="preserve">  服从学校、学院和实践基地的管理，严格遵守研究生</w:t>
      </w:r>
      <w:r w:rsidR="0054322A" w:rsidRPr="005701C4">
        <w:rPr>
          <w:rFonts w:ascii="宋体" w:hAnsi="宋体" w:cs="仿宋_GB2312" w:hint="eastAsia"/>
          <w:sz w:val="28"/>
          <w:szCs w:val="28"/>
        </w:rPr>
        <w:t>联合培养</w:t>
      </w:r>
      <w:r w:rsidRPr="005701C4">
        <w:rPr>
          <w:rFonts w:ascii="宋体" w:hAnsi="宋体" w:cs="仿宋_GB2312" w:hint="eastAsia"/>
          <w:sz w:val="28"/>
          <w:szCs w:val="28"/>
        </w:rPr>
        <w:t>实习实践基地的规章制度。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第十七条</w:t>
      </w:r>
      <w:r w:rsidRPr="005701C4">
        <w:rPr>
          <w:rFonts w:ascii="宋体" w:hAnsi="宋体" w:cs="仿宋_GB2312" w:hint="eastAsia"/>
          <w:sz w:val="28"/>
          <w:szCs w:val="28"/>
        </w:rPr>
        <w:t xml:space="preserve">  </w:t>
      </w:r>
      <w:r w:rsidR="004F5401" w:rsidRPr="005701C4">
        <w:rPr>
          <w:rFonts w:ascii="宋体" w:hAnsi="宋体" w:cs="仿宋_GB2312" w:hint="eastAsia"/>
          <w:sz w:val="28"/>
          <w:szCs w:val="28"/>
        </w:rPr>
        <w:t>研究生接受双</w:t>
      </w:r>
      <w:r w:rsidRPr="005701C4">
        <w:rPr>
          <w:rFonts w:ascii="宋体" w:hAnsi="宋体" w:cs="仿宋_GB2312" w:hint="eastAsia"/>
          <w:sz w:val="28"/>
          <w:szCs w:val="28"/>
        </w:rPr>
        <w:t>导师的指导。</w:t>
      </w:r>
      <w:r w:rsidR="004F5401" w:rsidRPr="005701C4">
        <w:rPr>
          <w:rFonts w:ascii="宋体" w:hAnsi="宋体" w:cs="仿宋_GB2312" w:hint="eastAsia"/>
          <w:sz w:val="28"/>
          <w:szCs w:val="28"/>
        </w:rPr>
        <w:t>在实践教学过程中如有不同意见或建议应及时请示汇报，在征得导师和行业导师</w:t>
      </w:r>
      <w:r w:rsidRPr="005701C4">
        <w:rPr>
          <w:rFonts w:ascii="宋体" w:hAnsi="宋体" w:cs="仿宋_GB2312" w:hint="eastAsia"/>
          <w:sz w:val="28"/>
          <w:szCs w:val="28"/>
        </w:rPr>
        <w:t>的同意后方可实施。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>第十八条</w:t>
      </w:r>
      <w:r w:rsidRPr="005701C4">
        <w:rPr>
          <w:rFonts w:ascii="宋体" w:hAnsi="宋体" w:cs="仿宋_GB2312" w:hint="eastAsia"/>
          <w:sz w:val="28"/>
          <w:szCs w:val="28"/>
        </w:rPr>
        <w:t xml:space="preserve">  在实践课堂教学和班主任工作中，应将教学计划、教案和班主任工作计划送交实践导师审阅并进行试讲和讨论，经批准后才能上课和进行班级工作。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第十九条  </w:t>
      </w:r>
      <w:r w:rsidRPr="005701C4">
        <w:rPr>
          <w:rFonts w:ascii="宋体" w:hAnsi="宋体" w:cs="仿宋_GB2312" w:hint="eastAsia"/>
          <w:sz w:val="28"/>
          <w:szCs w:val="28"/>
        </w:rPr>
        <w:t>研究生要严格要求自己的言行，工作认真负责，衣着整洁大方，符合教师身份，举止行为得体，为人师表。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第二十条  </w:t>
      </w:r>
      <w:r w:rsidRPr="005701C4">
        <w:rPr>
          <w:rFonts w:ascii="宋体" w:hAnsi="宋体" w:cs="仿宋_GB2312" w:hint="eastAsia"/>
          <w:sz w:val="28"/>
          <w:szCs w:val="28"/>
        </w:rPr>
        <w:t>实践期间一般不允许请假，病假需持县级以上医院证明。事假、病假须经</w:t>
      </w:r>
      <w:r w:rsidR="003A6690" w:rsidRPr="005701C4">
        <w:rPr>
          <w:rFonts w:ascii="宋体" w:hAnsi="宋体" w:cs="仿宋_GB2312" w:hint="eastAsia"/>
          <w:sz w:val="28"/>
          <w:szCs w:val="28"/>
        </w:rPr>
        <w:t>导师</w:t>
      </w:r>
      <w:r w:rsidRPr="005701C4">
        <w:rPr>
          <w:rFonts w:ascii="宋体" w:hAnsi="宋体" w:cs="仿宋_GB2312" w:hint="eastAsia"/>
          <w:sz w:val="28"/>
          <w:szCs w:val="28"/>
        </w:rPr>
        <w:t>及所在学院批准，超过2周的还需报研究生处审批备案。</w:t>
      </w:r>
    </w:p>
    <w:p w:rsidR="0001572F" w:rsidRPr="005701C4" w:rsidRDefault="0001572F" w:rsidP="00C36856">
      <w:pPr>
        <w:spacing w:line="560" w:lineRule="exact"/>
        <w:ind w:firstLineChars="200" w:firstLine="562"/>
        <w:rPr>
          <w:rFonts w:ascii="宋体" w:hAnsi="宋体" w:cs="仿宋_GB2312"/>
          <w:b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第二十一条  </w:t>
      </w:r>
      <w:r w:rsidRPr="005701C4">
        <w:rPr>
          <w:rFonts w:ascii="宋体" w:hAnsi="宋体" w:cs="仿宋_GB2312" w:hint="eastAsia"/>
          <w:sz w:val="28"/>
          <w:szCs w:val="28"/>
        </w:rPr>
        <w:t>对于违反纪律的研究生，</w:t>
      </w:r>
      <w:r w:rsidR="003A6690" w:rsidRPr="005701C4">
        <w:rPr>
          <w:rFonts w:ascii="宋体" w:hAnsi="宋体" w:cs="仿宋_GB2312" w:hint="eastAsia"/>
          <w:sz w:val="28"/>
          <w:szCs w:val="28"/>
        </w:rPr>
        <w:t>导师</w:t>
      </w:r>
      <w:r w:rsidRPr="005701C4">
        <w:rPr>
          <w:rFonts w:ascii="宋体" w:hAnsi="宋体" w:cs="仿宋_GB2312" w:hint="eastAsia"/>
          <w:sz w:val="28"/>
          <w:szCs w:val="28"/>
        </w:rPr>
        <w:t>应进行批评教育，对不听从教育、屡教不改者，</w:t>
      </w:r>
      <w:r w:rsidR="00761CA4" w:rsidRPr="005701C4">
        <w:rPr>
          <w:rFonts w:ascii="宋体" w:hAnsi="宋体" w:cs="仿宋_GB2312" w:hint="eastAsia"/>
          <w:sz w:val="28"/>
          <w:szCs w:val="28"/>
        </w:rPr>
        <w:t>终止教学实践实训活动并</w:t>
      </w:r>
      <w:r w:rsidRPr="005701C4">
        <w:rPr>
          <w:rFonts w:ascii="宋体" w:hAnsi="宋体" w:cs="仿宋_GB2312" w:hint="eastAsia"/>
          <w:sz w:val="28"/>
          <w:szCs w:val="28"/>
        </w:rPr>
        <w:t>视情节轻重给予相应行政处分。</w:t>
      </w:r>
    </w:p>
    <w:p w:rsidR="0001572F" w:rsidRPr="005701C4" w:rsidRDefault="0001572F" w:rsidP="00F23812">
      <w:pPr>
        <w:spacing w:beforeLines="100" w:afterLines="100" w:line="560" w:lineRule="exact"/>
        <w:jc w:val="center"/>
        <w:rPr>
          <w:rFonts w:ascii="宋体" w:hAnsi="宋体" w:cs="黑体"/>
          <w:b/>
          <w:sz w:val="28"/>
          <w:szCs w:val="28"/>
        </w:rPr>
      </w:pPr>
      <w:r w:rsidRPr="005701C4">
        <w:rPr>
          <w:rFonts w:ascii="宋体" w:hAnsi="宋体" w:cs="黑体" w:hint="eastAsia"/>
          <w:b/>
          <w:sz w:val="28"/>
          <w:szCs w:val="28"/>
        </w:rPr>
        <w:t>第七章  附则</w:t>
      </w:r>
    </w:p>
    <w:p w:rsidR="0001572F" w:rsidRPr="003D295F" w:rsidRDefault="0001572F" w:rsidP="00C36856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701C4">
        <w:rPr>
          <w:rFonts w:ascii="宋体" w:hAnsi="宋体" w:cs="仿宋_GB2312" w:hint="eastAsia"/>
          <w:b/>
          <w:sz w:val="28"/>
          <w:szCs w:val="28"/>
        </w:rPr>
        <w:t xml:space="preserve">第二十二 条 </w:t>
      </w:r>
      <w:r w:rsidRPr="005701C4">
        <w:rPr>
          <w:rFonts w:ascii="宋体" w:hAnsi="宋体" w:cs="仿宋_GB2312" w:hint="eastAsia"/>
          <w:sz w:val="28"/>
          <w:szCs w:val="28"/>
        </w:rPr>
        <w:t>本办法自</w:t>
      </w:r>
      <w:r w:rsidR="007F3552" w:rsidRPr="005701C4">
        <w:rPr>
          <w:rFonts w:ascii="宋体" w:hAnsi="宋体" w:cs="仿宋_GB2312" w:hint="eastAsia"/>
          <w:sz w:val="28"/>
          <w:szCs w:val="28"/>
        </w:rPr>
        <w:t>2023级</w:t>
      </w:r>
      <w:r w:rsidRPr="005701C4">
        <w:rPr>
          <w:rFonts w:ascii="宋体" w:hAnsi="宋体" w:cs="仿宋_GB2312" w:hint="eastAsia"/>
          <w:sz w:val="28"/>
          <w:szCs w:val="28"/>
        </w:rPr>
        <w:t xml:space="preserve">起执行，由研究生处负责解释。        </w:t>
      </w:r>
      <w:r w:rsidRPr="005701C4"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 w:rsidRPr="003D295F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</w:t>
      </w:r>
    </w:p>
    <w:sectPr w:rsidR="0001572F" w:rsidRPr="003D295F" w:rsidSect="00780347"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F6" w:rsidRDefault="007A7CF6" w:rsidP="004A071A">
      <w:r>
        <w:separator/>
      </w:r>
    </w:p>
  </w:endnote>
  <w:endnote w:type="continuationSeparator" w:id="0">
    <w:p w:rsidR="007A7CF6" w:rsidRDefault="007A7CF6" w:rsidP="004A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F6" w:rsidRDefault="007A7CF6" w:rsidP="004A071A">
      <w:r>
        <w:separator/>
      </w:r>
    </w:p>
  </w:footnote>
  <w:footnote w:type="continuationSeparator" w:id="0">
    <w:p w:rsidR="007A7CF6" w:rsidRDefault="007A7CF6" w:rsidP="004A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B5"/>
    <w:rsid w:val="00003F97"/>
    <w:rsid w:val="0001572F"/>
    <w:rsid w:val="00031189"/>
    <w:rsid w:val="00034885"/>
    <w:rsid w:val="00042ED3"/>
    <w:rsid w:val="00045D8F"/>
    <w:rsid w:val="00050B0A"/>
    <w:rsid w:val="00050CBC"/>
    <w:rsid w:val="00054853"/>
    <w:rsid w:val="00056E73"/>
    <w:rsid w:val="00064CC0"/>
    <w:rsid w:val="00070EE3"/>
    <w:rsid w:val="000759DE"/>
    <w:rsid w:val="00086210"/>
    <w:rsid w:val="00090A8F"/>
    <w:rsid w:val="00091640"/>
    <w:rsid w:val="000A0C7C"/>
    <w:rsid w:val="000B685A"/>
    <w:rsid w:val="000B6C5C"/>
    <w:rsid w:val="000C2A30"/>
    <w:rsid w:val="000C5A66"/>
    <w:rsid w:val="000C7C6F"/>
    <w:rsid w:val="000D61FD"/>
    <w:rsid w:val="000E1E0A"/>
    <w:rsid w:val="00104B44"/>
    <w:rsid w:val="0011083F"/>
    <w:rsid w:val="00130C6A"/>
    <w:rsid w:val="00130D60"/>
    <w:rsid w:val="00163F96"/>
    <w:rsid w:val="0016407E"/>
    <w:rsid w:val="0016764A"/>
    <w:rsid w:val="00184FA5"/>
    <w:rsid w:val="001A28AF"/>
    <w:rsid w:val="001B4E20"/>
    <w:rsid w:val="001B6082"/>
    <w:rsid w:val="001C21D6"/>
    <w:rsid w:val="001D25CB"/>
    <w:rsid w:val="001D3E4A"/>
    <w:rsid w:val="001D5437"/>
    <w:rsid w:val="001E4FD7"/>
    <w:rsid w:val="001E6482"/>
    <w:rsid w:val="001F1E70"/>
    <w:rsid w:val="001F2252"/>
    <w:rsid w:val="001F32CC"/>
    <w:rsid w:val="001F712B"/>
    <w:rsid w:val="00200676"/>
    <w:rsid w:val="00201E1F"/>
    <w:rsid w:val="00213656"/>
    <w:rsid w:val="0021522C"/>
    <w:rsid w:val="002167BF"/>
    <w:rsid w:val="002470A6"/>
    <w:rsid w:val="002475B8"/>
    <w:rsid w:val="00274D98"/>
    <w:rsid w:val="0028517C"/>
    <w:rsid w:val="00285976"/>
    <w:rsid w:val="00294954"/>
    <w:rsid w:val="00294A79"/>
    <w:rsid w:val="002A3B0A"/>
    <w:rsid w:val="002A6F0D"/>
    <w:rsid w:val="002C354B"/>
    <w:rsid w:val="002C5212"/>
    <w:rsid w:val="002C6EFF"/>
    <w:rsid w:val="002D084F"/>
    <w:rsid w:val="002E25D2"/>
    <w:rsid w:val="00307D4D"/>
    <w:rsid w:val="00307F08"/>
    <w:rsid w:val="00312DD2"/>
    <w:rsid w:val="00347DC3"/>
    <w:rsid w:val="003578D8"/>
    <w:rsid w:val="00361C6C"/>
    <w:rsid w:val="003632AA"/>
    <w:rsid w:val="00365A07"/>
    <w:rsid w:val="0037042C"/>
    <w:rsid w:val="00371FFD"/>
    <w:rsid w:val="003740DF"/>
    <w:rsid w:val="00375B50"/>
    <w:rsid w:val="00393327"/>
    <w:rsid w:val="00394A4C"/>
    <w:rsid w:val="003A1866"/>
    <w:rsid w:val="003A403E"/>
    <w:rsid w:val="003A6690"/>
    <w:rsid w:val="003B3594"/>
    <w:rsid w:val="003C155E"/>
    <w:rsid w:val="003D074E"/>
    <w:rsid w:val="003D295F"/>
    <w:rsid w:val="003D6099"/>
    <w:rsid w:val="003E1C36"/>
    <w:rsid w:val="003E3DC1"/>
    <w:rsid w:val="003F3ED9"/>
    <w:rsid w:val="003F4F5E"/>
    <w:rsid w:val="003F79B8"/>
    <w:rsid w:val="00415041"/>
    <w:rsid w:val="0041581A"/>
    <w:rsid w:val="00432939"/>
    <w:rsid w:val="00434BEB"/>
    <w:rsid w:val="00436A35"/>
    <w:rsid w:val="00437902"/>
    <w:rsid w:val="00440BCE"/>
    <w:rsid w:val="00442283"/>
    <w:rsid w:val="00450104"/>
    <w:rsid w:val="00472F65"/>
    <w:rsid w:val="004775F1"/>
    <w:rsid w:val="004A071A"/>
    <w:rsid w:val="004B2972"/>
    <w:rsid w:val="004B5CDD"/>
    <w:rsid w:val="004B639E"/>
    <w:rsid w:val="004C0BFC"/>
    <w:rsid w:val="004E240F"/>
    <w:rsid w:val="004F5401"/>
    <w:rsid w:val="004F6B70"/>
    <w:rsid w:val="00517202"/>
    <w:rsid w:val="00522E7B"/>
    <w:rsid w:val="005277EE"/>
    <w:rsid w:val="0054322A"/>
    <w:rsid w:val="00566C32"/>
    <w:rsid w:val="005701C4"/>
    <w:rsid w:val="00575B4E"/>
    <w:rsid w:val="00590055"/>
    <w:rsid w:val="00594D42"/>
    <w:rsid w:val="005A1CB8"/>
    <w:rsid w:val="005A511B"/>
    <w:rsid w:val="005C3A44"/>
    <w:rsid w:val="005C3BF8"/>
    <w:rsid w:val="005E449D"/>
    <w:rsid w:val="00635FCE"/>
    <w:rsid w:val="00643431"/>
    <w:rsid w:val="006562DB"/>
    <w:rsid w:val="0065636D"/>
    <w:rsid w:val="0065657D"/>
    <w:rsid w:val="00666932"/>
    <w:rsid w:val="00667A1D"/>
    <w:rsid w:val="0067739B"/>
    <w:rsid w:val="00681F4C"/>
    <w:rsid w:val="006A45D8"/>
    <w:rsid w:val="006A59CA"/>
    <w:rsid w:val="006A60DF"/>
    <w:rsid w:val="006B3C1D"/>
    <w:rsid w:val="006C3DD4"/>
    <w:rsid w:val="006D0A0B"/>
    <w:rsid w:val="006E652E"/>
    <w:rsid w:val="006E73E6"/>
    <w:rsid w:val="00727BF2"/>
    <w:rsid w:val="00731A36"/>
    <w:rsid w:val="00741246"/>
    <w:rsid w:val="00747462"/>
    <w:rsid w:val="00750181"/>
    <w:rsid w:val="0075218C"/>
    <w:rsid w:val="007600EE"/>
    <w:rsid w:val="00761CA4"/>
    <w:rsid w:val="007628EA"/>
    <w:rsid w:val="007656E1"/>
    <w:rsid w:val="0076638C"/>
    <w:rsid w:val="00771BE2"/>
    <w:rsid w:val="00772320"/>
    <w:rsid w:val="00774103"/>
    <w:rsid w:val="007772E3"/>
    <w:rsid w:val="007801F7"/>
    <w:rsid w:val="00780347"/>
    <w:rsid w:val="007A7CF6"/>
    <w:rsid w:val="007B386F"/>
    <w:rsid w:val="007E0B16"/>
    <w:rsid w:val="007F3552"/>
    <w:rsid w:val="00813DC0"/>
    <w:rsid w:val="00837D77"/>
    <w:rsid w:val="0084121A"/>
    <w:rsid w:val="008477C9"/>
    <w:rsid w:val="00852EDA"/>
    <w:rsid w:val="008615DE"/>
    <w:rsid w:val="008668A1"/>
    <w:rsid w:val="00872634"/>
    <w:rsid w:val="008754E9"/>
    <w:rsid w:val="00882CB5"/>
    <w:rsid w:val="0089065B"/>
    <w:rsid w:val="008A5082"/>
    <w:rsid w:val="008B5478"/>
    <w:rsid w:val="008D1568"/>
    <w:rsid w:val="008D32C2"/>
    <w:rsid w:val="0090771D"/>
    <w:rsid w:val="00910744"/>
    <w:rsid w:val="00913938"/>
    <w:rsid w:val="00933CC3"/>
    <w:rsid w:val="009346EA"/>
    <w:rsid w:val="00936595"/>
    <w:rsid w:val="0094087F"/>
    <w:rsid w:val="00941B79"/>
    <w:rsid w:val="00941E24"/>
    <w:rsid w:val="00944B09"/>
    <w:rsid w:val="009456EB"/>
    <w:rsid w:val="009462C6"/>
    <w:rsid w:val="00946B50"/>
    <w:rsid w:val="00955FBF"/>
    <w:rsid w:val="0096306F"/>
    <w:rsid w:val="00974DEF"/>
    <w:rsid w:val="00993AB2"/>
    <w:rsid w:val="00995818"/>
    <w:rsid w:val="009A46A2"/>
    <w:rsid w:val="009B13BF"/>
    <w:rsid w:val="009B7998"/>
    <w:rsid w:val="009E266C"/>
    <w:rsid w:val="00A036BA"/>
    <w:rsid w:val="00A0753E"/>
    <w:rsid w:val="00A14590"/>
    <w:rsid w:val="00A30C4E"/>
    <w:rsid w:val="00A41FB7"/>
    <w:rsid w:val="00A4773C"/>
    <w:rsid w:val="00A5520B"/>
    <w:rsid w:val="00A57A75"/>
    <w:rsid w:val="00A7253E"/>
    <w:rsid w:val="00A82FCC"/>
    <w:rsid w:val="00AA3087"/>
    <w:rsid w:val="00AA6ADF"/>
    <w:rsid w:val="00AB11BA"/>
    <w:rsid w:val="00AC3391"/>
    <w:rsid w:val="00AD4EA6"/>
    <w:rsid w:val="00AF5C44"/>
    <w:rsid w:val="00AF7BAE"/>
    <w:rsid w:val="00B05B84"/>
    <w:rsid w:val="00B05DE8"/>
    <w:rsid w:val="00B1244D"/>
    <w:rsid w:val="00B3536A"/>
    <w:rsid w:val="00B3744E"/>
    <w:rsid w:val="00B43E31"/>
    <w:rsid w:val="00B57577"/>
    <w:rsid w:val="00B576B7"/>
    <w:rsid w:val="00B57C7B"/>
    <w:rsid w:val="00B62F5B"/>
    <w:rsid w:val="00B63C6F"/>
    <w:rsid w:val="00B67CD5"/>
    <w:rsid w:val="00B67CE8"/>
    <w:rsid w:val="00BB12B2"/>
    <w:rsid w:val="00BB6CDE"/>
    <w:rsid w:val="00BC7517"/>
    <w:rsid w:val="00BE024B"/>
    <w:rsid w:val="00BE5CDC"/>
    <w:rsid w:val="00BF4358"/>
    <w:rsid w:val="00C041F9"/>
    <w:rsid w:val="00C06F86"/>
    <w:rsid w:val="00C13392"/>
    <w:rsid w:val="00C31C95"/>
    <w:rsid w:val="00C36856"/>
    <w:rsid w:val="00C46D43"/>
    <w:rsid w:val="00C55F63"/>
    <w:rsid w:val="00C65CF3"/>
    <w:rsid w:val="00C72D65"/>
    <w:rsid w:val="00C82AEE"/>
    <w:rsid w:val="00C87602"/>
    <w:rsid w:val="00C87857"/>
    <w:rsid w:val="00C94206"/>
    <w:rsid w:val="00C9596D"/>
    <w:rsid w:val="00CA17E1"/>
    <w:rsid w:val="00CA40B5"/>
    <w:rsid w:val="00CB5A1C"/>
    <w:rsid w:val="00CE00F7"/>
    <w:rsid w:val="00CE0E5D"/>
    <w:rsid w:val="00CE123D"/>
    <w:rsid w:val="00CE6E8E"/>
    <w:rsid w:val="00CF240F"/>
    <w:rsid w:val="00CF2CB7"/>
    <w:rsid w:val="00CF5AA3"/>
    <w:rsid w:val="00D029FE"/>
    <w:rsid w:val="00D122FA"/>
    <w:rsid w:val="00D17E51"/>
    <w:rsid w:val="00D31251"/>
    <w:rsid w:val="00D3414B"/>
    <w:rsid w:val="00D40AF4"/>
    <w:rsid w:val="00D557A6"/>
    <w:rsid w:val="00D6210B"/>
    <w:rsid w:val="00D72DE3"/>
    <w:rsid w:val="00D72F27"/>
    <w:rsid w:val="00DC2C4E"/>
    <w:rsid w:val="00DC5D5E"/>
    <w:rsid w:val="00DE0A08"/>
    <w:rsid w:val="00DE1440"/>
    <w:rsid w:val="00DE2878"/>
    <w:rsid w:val="00DF01DE"/>
    <w:rsid w:val="00DF2740"/>
    <w:rsid w:val="00E0065E"/>
    <w:rsid w:val="00E31ADC"/>
    <w:rsid w:val="00E36C8A"/>
    <w:rsid w:val="00E50D12"/>
    <w:rsid w:val="00E539CE"/>
    <w:rsid w:val="00E53E52"/>
    <w:rsid w:val="00E63F9A"/>
    <w:rsid w:val="00E6443D"/>
    <w:rsid w:val="00E66CCB"/>
    <w:rsid w:val="00E82AC5"/>
    <w:rsid w:val="00E901C5"/>
    <w:rsid w:val="00EA11C3"/>
    <w:rsid w:val="00ED3AB8"/>
    <w:rsid w:val="00ED52D9"/>
    <w:rsid w:val="00EE07C6"/>
    <w:rsid w:val="00F01B53"/>
    <w:rsid w:val="00F1061C"/>
    <w:rsid w:val="00F110A9"/>
    <w:rsid w:val="00F22DFD"/>
    <w:rsid w:val="00F23812"/>
    <w:rsid w:val="00F24561"/>
    <w:rsid w:val="00F250E9"/>
    <w:rsid w:val="00F622BB"/>
    <w:rsid w:val="00F62ED7"/>
    <w:rsid w:val="00F83FD0"/>
    <w:rsid w:val="00F92432"/>
    <w:rsid w:val="00F97C34"/>
    <w:rsid w:val="00FB6E1D"/>
    <w:rsid w:val="00FC34E1"/>
    <w:rsid w:val="00FD1E97"/>
    <w:rsid w:val="00FD20E1"/>
    <w:rsid w:val="00FF7F01"/>
    <w:rsid w:val="0109546B"/>
    <w:rsid w:val="01451AB9"/>
    <w:rsid w:val="017811D3"/>
    <w:rsid w:val="017D3C50"/>
    <w:rsid w:val="0184101D"/>
    <w:rsid w:val="019C0171"/>
    <w:rsid w:val="01A1368F"/>
    <w:rsid w:val="01C3004E"/>
    <w:rsid w:val="01C4191F"/>
    <w:rsid w:val="01D35CA5"/>
    <w:rsid w:val="01ED611F"/>
    <w:rsid w:val="025E1C9C"/>
    <w:rsid w:val="026A3B8A"/>
    <w:rsid w:val="02E6428A"/>
    <w:rsid w:val="030C50E6"/>
    <w:rsid w:val="03155AA8"/>
    <w:rsid w:val="03AE27DC"/>
    <w:rsid w:val="03AE4FF3"/>
    <w:rsid w:val="03C738A9"/>
    <w:rsid w:val="03C8779B"/>
    <w:rsid w:val="03E2790E"/>
    <w:rsid w:val="03E60C77"/>
    <w:rsid w:val="040671A7"/>
    <w:rsid w:val="04344D32"/>
    <w:rsid w:val="04496E3A"/>
    <w:rsid w:val="046666D6"/>
    <w:rsid w:val="046A18D5"/>
    <w:rsid w:val="04A84A4E"/>
    <w:rsid w:val="04BD2F9A"/>
    <w:rsid w:val="04D2184D"/>
    <w:rsid w:val="051D0607"/>
    <w:rsid w:val="053263FD"/>
    <w:rsid w:val="05436EF7"/>
    <w:rsid w:val="055D1748"/>
    <w:rsid w:val="059907CF"/>
    <w:rsid w:val="05A83FFE"/>
    <w:rsid w:val="05CD321E"/>
    <w:rsid w:val="066A402C"/>
    <w:rsid w:val="07081231"/>
    <w:rsid w:val="07196604"/>
    <w:rsid w:val="0734011A"/>
    <w:rsid w:val="07692BB1"/>
    <w:rsid w:val="07733D36"/>
    <w:rsid w:val="07C7737A"/>
    <w:rsid w:val="07C8647C"/>
    <w:rsid w:val="07DF15A4"/>
    <w:rsid w:val="07DF3ED8"/>
    <w:rsid w:val="07E22F87"/>
    <w:rsid w:val="08061A60"/>
    <w:rsid w:val="08355D20"/>
    <w:rsid w:val="087B4D7A"/>
    <w:rsid w:val="08B37625"/>
    <w:rsid w:val="08C5290E"/>
    <w:rsid w:val="08D406D2"/>
    <w:rsid w:val="091D3E02"/>
    <w:rsid w:val="092579F2"/>
    <w:rsid w:val="092C7CDF"/>
    <w:rsid w:val="093803FA"/>
    <w:rsid w:val="093E2977"/>
    <w:rsid w:val="094D5936"/>
    <w:rsid w:val="096562DD"/>
    <w:rsid w:val="09802F50"/>
    <w:rsid w:val="09A73A7F"/>
    <w:rsid w:val="09CB1127"/>
    <w:rsid w:val="0A03204F"/>
    <w:rsid w:val="0AA13632"/>
    <w:rsid w:val="0ABC6220"/>
    <w:rsid w:val="0AC9000E"/>
    <w:rsid w:val="0B4066C1"/>
    <w:rsid w:val="0B510F5B"/>
    <w:rsid w:val="0B9861D2"/>
    <w:rsid w:val="0BBF4C56"/>
    <w:rsid w:val="0BFC382F"/>
    <w:rsid w:val="0C1C5A9F"/>
    <w:rsid w:val="0C796DF0"/>
    <w:rsid w:val="0CCF3F18"/>
    <w:rsid w:val="0D0A5DB6"/>
    <w:rsid w:val="0D100FE0"/>
    <w:rsid w:val="0D37528B"/>
    <w:rsid w:val="0DA722F5"/>
    <w:rsid w:val="0DC55321"/>
    <w:rsid w:val="0DDA25FC"/>
    <w:rsid w:val="0DE749B9"/>
    <w:rsid w:val="0DEE7AFE"/>
    <w:rsid w:val="0DF56A4A"/>
    <w:rsid w:val="0E4858AA"/>
    <w:rsid w:val="0E7F55BF"/>
    <w:rsid w:val="0E9317B4"/>
    <w:rsid w:val="0F322C5F"/>
    <w:rsid w:val="0F475A57"/>
    <w:rsid w:val="0F7B5AB6"/>
    <w:rsid w:val="0F9B6D29"/>
    <w:rsid w:val="0FC46BB0"/>
    <w:rsid w:val="0FF36C1B"/>
    <w:rsid w:val="100730CB"/>
    <w:rsid w:val="10376FA7"/>
    <w:rsid w:val="104D264D"/>
    <w:rsid w:val="10AA6256"/>
    <w:rsid w:val="10BC7EA1"/>
    <w:rsid w:val="1115460B"/>
    <w:rsid w:val="11357796"/>
    <w:rsid w:val="117163FB"/>
    <w:rsid w:val="11D6064F"/>
    <w:rsid w:val="11ED4AA0"/>
    <w:rsid w:val="120D4217"/>
    <w:rsid w:val="124C1A17"/>
    <w:rsid w:val="128C176D"/>
    <w:rsid w:val="128D7B92"/>
    <w:rsid w:val="12DA2763"/>
    <w:rsid w:val="13091061"/>
    <w:rsid w:val="1337349A"/>
    <w:rsid w:val="13552A26"/>
    <w:rsid w:val="13582357"/>
    <w:rsid w:val="13897E3D"/>
    <w:rsid w:val="139C613A"/>
    <w:rsid w:val="13C27E89"/>
    <w:rsid w:val="13E506FF"/>
    <w:rsid w:val="13EB37C4"/>
    <w:rsid w:val="13EE7896"/>
    <w:rsid w:val="13FC0D86"/>
    <w:rsid w:val="142C2FA4"/>
    <w:rsid w:val="142D08F6"/>
    <w:rsid w:val="146266F6"/>
    <w:rsid w:val="14765716"/>
    <w:rsid w:val="14924DE3"/>
    <w:rsid w:val="1497576A"/>
    <w:rsid w:val="14A36F36"/>
    <w:rsid w:val="14E110AD"/>
    <w:rsid w:val="151001BC"/>
    <w:rsid w:val="15493E2E"/>
    <w:rsid w:val="156D7C31"/>
    <w:rsid w:val="1578580E"/>
    <w:rsid w:val="159158CA"/>
    <w:rsid w:val="15B53F22"/>
    <w:rsid w:val="15BE1F9D"/>
    <w:rsid w:val="15C46669"/>
    <w:rsid w:val="15D51F61"/>
    <w:rsid w:val="16A32B6E"/>
    <w:rsid w:val="16B3438C"/>
    <w:rsid w:val="17140B7C"/>
    <w:rsid w:val="173C3318"/>
    <w:rsid w:val="17404B6A"/>
    <w:rsid w:val="17527E95"/>
    <w:rsid w:val="17610058"/>
    <w:rsid w:val="17767CC6"/>
    <w:rsid w:val="178E403F"/>
    <w:rsid w:val="17E10B50"/>
    <w:rsid w:val="18582254"/>
    <w:rsid w:val="186D209E"/>
    <w:rsid w:val="189A7DE6"/>
    <w:rsid w:val="18DF32B1"/>
    <w:rsid w:val="191B0E95"/>
    <w:rsid w:val="193B435B"/>
    <w:rsid w:val="194F7917"/>
    <w:rsid w:val="19752253"/>
    <w:rsid w:val="197F63E4"/>
    <w:rsid w:val="19940816"/>
    <w:rsid w:val="19D94FAE"/>
    <w:rsid w:val="19E41725"/>
    <w:rsid w:val="1A0E408B"/>
    <w:rsid w:val="1A191D41"/>
    <w:rsid w:val="1A4753EB"/>
    <w:rsid w:val="1A6F149F"/>
    <w:rsid w:val="1AB660AB"/>
    <w:rsid w:val="1ABA12CE"/>
    <w:rsid w:val="1ABC03B2"/>
    <w:rsid w:val="1B11724F"/>
    <w:rsid w:val="1B4B770F"/>
    <w:rsid w:val="1B7C1FD8"/>
    <w:rsid w:val="1B854860"/>
    <w:rsid w:val="1C162073"/>
    <w:rsid w:val="1C251DC7"/>
    <w:rsid w:val="1C2717DA"/>
    <w:rsid w:val="1C6530F4"/>
    <w:rsid w:val="1CC13482"/>
    <w:rsid w:val="1D321FA9"/>
    <w:rsid w:val="1D361BAE"/>
    <w:rsid w:val="1D435DA6"/>
    <w:rsid w:val="1D557645"/>
    <w:rsid w:val="1D724D7C"/>
    <w:rsid w:val="1D9064EE"/>
    <w:rsid w:val="1DA97BFA"/>
    <w:rsid w:val="1DC528FE"/>
    <w:rsid w:val="1E221EBA"/>
    <w:rsid w:val="1E462B6A"/>
    <w:rsid w:val="1EAF42CC"/>
    <w:rsid w:val="1EBB430D"/>
    <w:rsid w:val="1EDB3E8D"/>
    <w:rsid w:val="1EDD0405"/>
    <w:rsid w:val="1F665BD4"/>
    <w:rsid w:val="1F735EB7"/>
    <w:rsid w:val="1F7B3322"/>
    <w:rsid w:val="1F8C186F"/>
    <w:rsid w:val="1F9810B3"/>
    <w:rsid w:val="1FA70508"/>
    <w:rsid w:val="1FCA4738"/>
    <w:rsid w:val="1FED4E5E"/>
    <w:rsid w:val="20034131"/>
    <w:rsid w:val="2008326C"/>
    <w:rsid w:val="20674F8B"/>
    <w:rsid w:val="206B4028"/>
    <w:rsid w:val="20865995"/>
    <w:rsid w:val="20FA4316"/>
    <w:rsid w:val="213136B8"/>
    <w:rsid w:val="21423F17"/>
    <w:rsid w:val="216A7852"/>
    <w:rsid w:val="21AE4850"/>
    <w:rsid w:val="21E72FD7"/>
    <w:rsid w:val="21F27E7D"/>
    <w:rsid w:val="220B555D"/>
    <w:rsid w:val="224C16DD"/>
    <w:rsid w:val="225B5BF9"/>
    <w:rsid w:val="22703C85"/>
    <w:rsid w:val="2274444B"/>
    <w:rsid w:val="227821EA"/>
    <w:rsid w:val="22AE0EBD"/>
    <w:rsid w:val="22AE4FFE"/>
    <w:rsid w:val="22D268D2"/>
    <w:rsid w:val="23426E22"/>
    <w:rsid w:val="23526948"/>
    <w:rsid w:val="235A58EB"/>
    <w:rsid w:val="238E4CF2"/>
    <w:rsid w:val="23991297"/>
    <w:rsid w:val="23ED4182"/>
    <w:rsid w:val="24440337"/>
    <w:rsid w:val="244E3473"/>
    <w:rsid w:val="244F1054"/>
    <w:rsid w:val="246C197F"/>
    <w:rsid w:val="24742D07"/>
    <w:rsid w:val="24EE6236"/>
    <w:rsid w:val="25242618"/>
    <w:rsid w:val="25251AC0"/>
    <w:rsid w:val="253C62AB"/>
    <w:rsid w:val="253E79B7"/>
    <w:rsid w:val="25481361"/>
    <w:rsid w:val="25664C02"/>
    <w:rsid w:val="25D054F8"/>
    <w:rsid w:val="25DE7817"/>
    <w:rsid w:val="265B15C4"/>
    <w:rsid w:val="26D826D6"/>
    <w:rsid w:val="26FF42F0"/>
    <w:rsid w:val="271A4FAB"/>
    <w:rsid w:val="271A6B63"/>
    <w:rsid w:val="275A39CB"/>
    <w:rsid w:val="277A0E2F"/>
    <w:rsid w:val="27AC39C7"/>
    <w:rsid w:val="27DF328B"/>
    <w:rsid w:val="287B214A"/>
    <w:rsid w:val="287B6CF6"/>
    <w:rsid w:val="288A6198"/>
    <w:rsid w:val="289B02BC"/>
    <w:rsid w:val="28B07911"/>
    <w:rsid w:val="29527651"/>
    <w:rsid w:val="298B194B"/>
    <w:rsid w:val="299B7267"/>
    <w:rsid w:val="29B210B1"/>
    <w:rsid w:val="29D76C9E"/>
    <w:rsid w:val="29DD4E58"/>
    <w:rsid w:val="2A275381"/>
    <w:rsid w:val="2A395A0C"/>
    <w:rsid w:val="2A3C7B6F"/>
    <w:rsid w:val="2A502EDD"/>
    <w:rsid w:val="2A5C2C0B"/>
    <w:rsid w:val="2A5C6750"/>
    <w:rsid w:val="2A747310"/>
    <w:rsid w:val="2AA52E59"/>
    <w:rsid w:val="2AC46581"/>
    <w:rsid w:val="2B011A31"/>
    <w:rsid w:val="2B4E08E7"/>
    <w:rsid w:val="2B5B513C"/>
    <w:rsid w:val="2BF20A5E"/>
    <w:rsid w:val="2BF57F73"/>
    <w:rsid w:val="2C126195"/>
    <w:rsid w:val="2C816144"/>
    <w:rsid w:val="2CB602A8"/>
    <w:rsid w:val="2CBC612E"/>
    <w:rsid w:val="2CDC1490"/>
    <w:rsid w:val="2D2A302C"/>
    <w:rsid w:val="2D663069"/>
    <w:rsid w:val="2D7519DF"/>
    <w:rsid w:val="2D764774"/>
    <w:rsid w:val="2D7C06CF"/>
    <w:rsid w:val="2D8C6191"/>
    <w:rsid w:val="2D975038"/>
    <w:rsid w:val="2D987375"/>
    <w:rsid w:val="2D9A1CA8"/>
    <w:rsid w:val="2DC41B32"/>
    <w:rsid w:val="2DD41674"/>
    <w:rsid w:val="2E166191"/>
    <w:rsid w:val="2E1E7DCB"/>
    <w:rsid w:val="2E3F3B4C"/>
    <w:rsid w:val="2E483F50"/>
    <w:rsid w:val="2E871577"/>
    <w:rsid w:val="2ECC3A3F"/>
    <w:rsid w:val="2EDD3928"/>
    <w:rsid w:val="2EFC08B9"/>
    <w:rsid w:val="2EFF18D1"/>
    <w:rsid w:val="2F075C2D"/>
    <w:rsid w:val="2F165C34"/>
    <w:rsid w:val="2F1B4774"/>
    <w:rsid w:val="2F461744"/>
    <w:rsid w:val="2F517CEF"/>
    <w:rsid w:val="2F870AA5"/>
    <w:rsid w:val="2F911A5F"/>
    <w:rsid w:val="30077B20"/>
    <w:rsid w:val="30301C9F"/>
    <w:rsid w:val="304A0EAA"/>
    <w:rsid w:val="30593F26"/>
    <w:rsid w:val="306B55E5"/>
    <w:rsid w:val="30EA3B9A"/>
    <w:rsid w:val="30EF1A1C"/>
    <w:rsid w:val="30EF7052"/>
    <w:rsid w:val="3126746D"/>
    <w:rsid w:val="31792C26"/>
    <w:rsid w:val="317B692B"/>
    <w:rsid w:val="31D97912"/>
    <w:rsid w:val="31E809D0"/>
    <w:rsid w:val="31F16E5C"/>
    <w:rsid w:val="32544D4A"/>
    <w:rsid w:val="327A2C71"/>
    <w:rsid w:val="32D742FD"/>
    <w:rsid w:val="3324182A"/>
    <w:rsid w:val="335878B5"/>
    <w:rsid w:val="33826D9A"/>
    <w:rsid w:val="33E10D1D"/>
    <w:rsid w:val="33FF3695"/>
    <w:rsid w:val="34067FCB"/>
    <w:rsid w:val="344129A4"/>
    <w:rsid w:val="344131DC"/>
    <w:rsid w:val="345D3CF9"/>
    <w:rsid w:val="34783811"/>
    <w:rsid w:val="34BB434F"/>
    <w:rsid w:val="34CC2C76"/>
    <w:rsid w:val="34CF2304"/>
    <w:rsid w:val="352D115A"/>
    <w:rsid w:val="35690F00"/>
    <w:rsid w:val="356E07D3"/>
    <w:rsid w:val="35815C47"/>
    <w:rsid w:val="35C554EC"/>
    <w:rsid w:val="367E36BB"/>
    <w:rsid w:val="36986C4D"/>
    <w:rsid w:val="369B056B"/>
    <w:rsid w:val="36A74DE1"/>
    <w:rsid w:val="36EB2C71"/>
    <w:rsid w:val="36F3293B"/>
    <w:rsid w:val="372E26AF"/>
    <w:rsid w:val="373D7769"/>
    <w:rsid w:val="375E5074"/>
    <w:rsid w:val="37A77C0C"/>
    <w:rsid w:val="37C54132"/>
    <w:rsid w:val="381750D5"/>
    <w:rsid w:val="38511A1D"/>
    <w:rsid w:val="386A2C59"/>
    <w:rsid w:val="387D7C85"/>
    <w:rsid w:val="38964E04"/>
    <w:rsid w:val="38BF321A"/>
    <w:rsid w:val="38CC25AA"/>
    <w:rsid w:val="38ED7DD2"/>
    <w:rsid w:val="396A3011"/>
    <w:rsid w:val="396E0634"/>
    <w:rsid w:val="39DF7D50"/>
    <w:rsid w:val="3A1B67D9"/>
    <w:rsid w:val="3A6465F1"/>
    <w:rsid w:val="3A82200C"/>
    <w:rsid w:val="3AD615B5"/>
    <w:rsid w:val="3AEF3C19"/>
    <w:rsid w:val="3B541DD7"/>
    <w:rsid w:val="3B737151"/>
    <w:rsid w:val="3BF74930"/>
    <w:rsid w:val="3C316865"/>
    <w:rsid w:val="3C4674B1"/>
    <w:rsid w:val="3C5D30FB"/>
    <w:rsid w:val="3C643CB2"/>
    <w:rsid w:val="3CDD3E8C"/>
    <w:rsid w:val="3D0C3CD1"/>
    <w:rsid w:val="3D234924"/>
    <w:rsid w:val="3DB97ABD"/>
    <w:rsid w:val="3DE47384"/>
    <w:rsid w:val="3DFA3EDC"/>
    <w:rsid w:val="3E3679C5"/>
    <w:rsid w:val="3E5940DD"/>
    <w:rsid w:val="3E7E2716"/>
    <w:rsid w:val="3E904F82"/>
    <w:rsid w:val="3ECE6DA4"/>
    <w:rsid w:val="3F2062A7"/>
    <w:rsid w:val="3F290531"/>
    <w:rsid w:val="3F290C51"/>
    <w:rsid w:val="3F4C75FD"/>
    <w:rsid w:val="3F9E22DC"/>
    <w:rsid w:val="3FC74CBE"/>
    <w:rsid w:val="3FD07C06"/>
    <w:rsid w:val="3FE2365B"/>
    <w:rsid w:val="400F5C5C"/>
    <w:rsid w:val="401146EF"/>
    <w:rsid w:val="4046371E"/>
    <w:rsid w:val="40BF2D0F"/>
    <w:rsid w:val="40C072A2"/>
    <w:rsid w:val="40C2055D"/>
    <w:rsid w:val="40C328D7"/>
    <w:rsid w:val="40D2437E"/>
    <w:rsid w:val="412C4B46"/>
    <w:rsid w:val="413C16C1"/>
    <w:rsid w:val="418F7EE3"/>
    <w:rsid w:val="41921DC4"/>
    <w:rsid w:val="41B14E7B"/>
    <w:rsid w:val="41B76245"/>
    <w:rsid w:val="41D83AB3"/>
    <w:rsid w:val="421B4D67"/>
    <w:rsid w:val="42786C70"/>
    <w:rsid w:val="42C97381"/>
    <w:rsid w:val="42E71221"/>
    <w:rsid w:val="430B26DE"/>
    <w:rsid w:val="43254C8C"/>
    <w:rsid w:val="43283B22"/>
    <w:rsid w:val="4338000C"/>
    <w:rsid w:val="43593205"/>
    <w:rsid w:val="436B2D40"/>
    <w:rsid w:val="43A53E29"/>
    <w:rsid w:val="43AF237E"/>
    <w:rsid w:val="44490B6D"/>
    <w:rsid w:val="446958EA"/>
    <w:rsid w:val="4485220E"/>
    <w:rsid w:val="44B215A6"/>
    <w:rsid w:val="44C06AC0"/>
    <w:rsid w:val="44CE6FE6"/>
    <w:rsid w:val="44DB5C57"/>
    <w:rsid w:val="44EA0F0E"/>
    <w:rsid w:val="44F36DF3"/>
    <w:rsid w:val="451C604D"/>
    <w:rsid w:val="454420C2"/>
    <w:rsid w:val="455D6EA3"/>
    <w:rsid w:val="45C67187"/>
    <w:rsid w:val="45C96CCA"/>
    <w:rsid w:val="45CA6592"/>
    <w:rsid w:val="45E8190C"/>
    <w:rsid w:val="45F97A4F"/>
    <w:rsid w:val="465873CC"/>
    <w:rsid w:val="46636EC1"/>
    <w:rsid w:val="46727BF8"/>
    <w:rsid w:val="46774CAC"/>
    <w:rsid w:val="468C13ED"/>
    <w:rsid w:val="469F44D7"/>
    <w:rsid w:val="476E67FF"/>
    <w:rsid w:val="47FF50A9"/>
    <w:rsid w:val="486056CC"/>
    <w:rsid w:val="48680E98"/>
    <w:rsid w:val="48A04A0C"/>
    <w:rsid w:val="48AA262A"/>
    <w:rsid w:val="48BB2DCD"/>
    <w:rsid w:val="496A5E8A"/>
    <w:rsid w:val="49B05A61"/>
    <w:rsid w:val="49E435DE"/>
    <w:rsid w:val="4A0833BD"/>
    <w:rsid w:val="4A0A25BE"/>
    <w:rsid w:val="4A164993"/>
    <w:rsid w:val="4A2D535C"/>
    <w:rsid w:val="4A3E71BB"/>
    <w:rsid w:val="4A516092"/>
    <w:rsid w:val="4A761118"/>
    <w:rsid w:val="4A7703C0"/>
    <w:rsid w:val="4A8377E6"/>
    <w:rsid w:val="4A963A32"/>
    <w:rsid w:val="4AD444F9"/>
    <w:rsid w:val="4AE23076"/>
    <w:rsid w:val="4AEB11ED"/>
    <w:rsid w:val="4B093B3F"/>
    <w:rsid w:val="4B134664"/>
    <w:rsid w:val="4B6D5EDF"/>
    <w:rsid w:val="4BA02DEF"/>
    <w:rsid w:val="4BA439C5"/>
    <w:rsid w:val="4BDD6AD3"/>
    <w:rsid w:val="4C0167F7"/>
    <w:rsid w:val="4C3E6DD0"/>
    <w:rsid w:val="4C5A0E24"/>
    <w:rsid w:val="4C7A2A9D"/>
    <w:rsid w:val="4C7F2C26"/>
    <w:rsid w:val="4C833583"/>
    <w:rsid w:val="4CB14CE6"/>
    <w:rsid w:val="4CF34D06"/>
    <w:rsid w:val="4D2D41B8"/>
    <w:rsid w:val="4D661FF4"/>
    <w:rsid w:val="4D795213"/>
    <w:rsid w:val="4D8D7F9A"/>
    <w:rsid w:val="4DD303DA"/>
    <w:rsid w:val="4DD7249D"/>
    <w:rsid w:val="4E1F6FD3"/>
    <w:rsid w:val="4E4D1561"/>
    <w:rsid w:val="4EF02F68"/>
    <w:rsid w:val="4F2B6911"/>
    <w:rsid w:val="4F3D24AE"/>
    <w:rsid w:val="4F664396"/>
    <w:rsid w:val="4F677BB0"/>
    <w:rsid w:val="4F6839EE"/>
    <w:rsid w:val="4FD165EF"/>
    <w:rsid w:val="50202290"/>
    <w:rsid w:val="503C13FC"/>
    <w:rsid w:val="50795838"/>
    <w:rsid w:val="50B02374"/>
    <w:rsid w:val="50D76FC5"/>
    <w:rsid w:val="50DC5313"/>
    <w:rsid w:val="51176F21"/>
    <w:rsid w:val="513A2E58"/>
    <w:rsid w:val="51971119"/>
    <w:rsid w:val="51B71966"/>
    <w:rsid w:val="5249763F"/>
    <w:rsid w:val="526A06FD"/>
    <w:rsid w:val="52941BDD"/>
    <w:rsid w:val="52C72B35"/>
    <w:rsid w:val="52DB6041"/>
    <w:rsid w:val="52EC636A"/>
    <w:rsid w:val="52EF1D4C"/>
    <w:rsid w:val="52FB4F20"/>
    <w:rsid w:val="5313242A"/>
    <w:rsid w:val="5317493C"/>
    <w:rsid w:val="53335F42"/>
    <w:rsid w:val="53660CC1"/>
    <w:rsid w:val="5370120A"/>
    <w:rsid w:val="53E12B1A"/>
    <w:rsid w:val="53FF77FA"/>
    <w:rsid w:val="540C5275"/>
    <w:rsid w:val="541665CC"/>
    <w:rsid w:val="54556B8C"/>
    <w:rsid w:val="54567A9F"/>
    <w:rsid w:val="545D6D49"/>
    <w:rsid w:val="545E00D0"/>
    <w:rsid w:val="54825FE9"/>
    <w:rsid w:val="548E7A44"/>
    <w:rsid w:val="54D31EB1"/>
    <w:rsid w:val="551C59E8"/>
    <w:rsid w:val="554F0323"/>
    <w:rsid w:val="55EB2044"/>
    <w:rsid w:val="55ED433D"/>
    <w:rsid w:val="55F01ADD"/>
    <w:rsid w:val="55F521B0"/>
    <w:rsid w:val="56146E5E"/>
    <w:rsid w:val="561A1013"/>
    <w:rsid w:val="564507D1"/>
    <w:rsid w:val="564B2F02"/>
    <w:rsid w:val="56512C39"/>
    <w:rsid w:val="56515612"/>
    <w:rsid w:val="568E3CD7"/>
    <w:rsid w:val="56C7253B"/>
    <w:rsid w:val="56CF408D"/>
    <w:rsid w:val="571018BB"/>
    <w:rsid w:val="57443149"/>
    <w:rsid w:val="5760697A"/>
    <w:rsid w:val="57A20BDF"/>
    <w:rsid w:val="57B20CE3"/>
    <w:rsid w:val="58003D9D"/>
    <w:rsid w:val="58463E0D"/>
    <w:rsid w:val="584900C3"/>
    <w:rsid w:val="58791976"/>
    <w:rsid w:val="58C15052"/>
    <w:rsid w:val="58C86AFD"/>
    <w:rsid w:val="58DC3E8E"/>
    <w:rsid w:val="58E84BE2"/>
    <w:rsid w:val="58EF0EE9"/>
    <w:rsid w:val="593710D2"/>
    <w:rsid w:val="593D5677"/>
    <w:rsid w:val="598679D5"/>
    <w:rsid w:val="59C134AE"/>
    <w:rsid w:val="5A4E45D0"/>
    <w:rsid w:val="5AB1302E"/>
    <w:rsid w:val="5AB7557C"/>
    <w:rsid w:val="5AB90A7B"/>
    <w:rsid w:val="5ABD04D8"/>
    <w:rsid w:val="5ABF2D78"/>
    <w:rsid w:val="5AF803DD"/>
    <w:rsid w:val="5B3A3857"/>
    <w:rsid w:val="5B917252"/>
    <w:rsid w:val="5BB324B8"/>
    <w:rsid w:val="5BE34169"/>
    <w:rsid w:val="5BEA1FAE"/>
    <w:rsid w:val="5C161A8B"/>
    <w:rsid w:val="5C3E30A8"/>
    <w:rsid w:val="5C406D8F"/>
    <w:rsid w:val="5C705F68"/>
    <w:rsid w:val="5C7A51C1"/>
    <w:rsid w:val="5C8147A1"/>
    <w:rsid w:val="5CA416E4"/>
    <w:rsid w:val="5CCF0ABA"/>
    <w:rsid w:val="5D0F25C6"/>
    <w:rsid w:val="5D18025D"/>
    <w:rsid w:val="5D475D04"/>
    <w:rsid w:val="5D5C524F"/>
    <w:rsid w:val="5D7E5799"/>
    <w:rsid w:val="5D8E61B3"/>
    <w:rsid w:val="5DB472AC"/>
    <w:rsid w:val="5DCA592F"/>
    <w:rsid w:val="5E65120D"/>
    <w:rsid w:val="5E935E1B"/>
    <w:rsid w:val="5ECC107F"/>
    <w:rsid w:val="5EE03123"/>
    <w:rsid w:val="5EE97B78"/>
    <w:rsid w:val="5EF349E5"/>
    <w:rsid w:val="5F2079BC"/>
    <w:rsid w:val="5F51659F"/>
    <w:rsid w:val="5FAA6BE1"/>
    <w:rsid w:val="5FB14298"/>
    <w:rsid w:val="5FEC13C1"/>
    <w:rsid w:val="5FFD5DAB"/>
    <w:rsid w:val="601367D7"/>
    <w:rsid w:val="60185217"/>
    <w:rsid w:val="60337221"/>
    <w:rsid w:val="605901AD"/>
    <w:rsid w:val="605F6ABE"/>
    <w:rsid w:val="607D1CF7"/>
    <w:rsid w:val="60886295"/>
    <w:rsid w:val="609713F6"/>
    <w:rsid w:val="609752A9"/>
    <w:rsid w:val="60B100F6"/>
    <w:rsid w:val="60D075C7"/>
    <w:rsid w:val="60EB702E"/>
    <w:rsid w:val="61011A28"/>
    <w:rsid w:val="614763E6"/>
    <w:rsid w:val="614F14C2"/>
    <w:rsid w:val="615D6762"/>
    <w:rsid w:val="61610B93"/>
    <w:rsid w:val="61655C1C"/>
    <w:rsid w:val="61831EE9"/>
    <w:rsid w:val="61D96784"/>
    <w:rsid w:val="620B350E"/>
    <w:rsid w:val="62104087"/>
    <w:rsid w:val="62425022"/>
    <w:rsid w:val="62432B6F"/>
    <w:rsid w:val="627A0231"/>
    <w:rsid w:val="627A3756"/>
    <w:rsid w:val="62DD72A0"/>
    <w:rsid w:val="6305020D"/>
    <w:rsid w:val="63101A98"/>
    <w:rsid w:val="633315E8"/>
    <w:rsid w:val="63471D4F"/>
    <w:rsid w:val="63630F16"/>
    <w:rsid w:val="63787C14"/>
    <w:rsid w:val="637C2C74"/>
    <w:rsid w:val="63806C18"/>
    <w:rsid w:val="63DF731E"/>
    <w:rsid w:val="64437AE8"/>
    <w:rsid w:val="64573AF4"/>
    <w:rsid w:val="648C6C2C"/>
    <w:rsid w:val="64B22597"/>
    <w:rsid w:val="64C359C8"/>
    <w:rsid w:val="651D1269"/>
    <w:rsid w:val="65335914"/>
    <w:rsid w:val="65427112"/>
    <w:rsid w:val="658E2608"/>
    <w:rsid w:val="6591047E"/>
    <w:rsid w:val="65B112DA"/>
    <w:rsid w:val="66024A99"/>
    <w:rsid w:val="665D0355"/>
    <w:rsid w:val="6673645B"/>
    <w:rsid w:val="66781D7C"/>
    <w:rsid w:val="66803826"/>
    <w:rsid w:val="66D214DB"/>
    <w:rsid w:val="66D271AB"/>
    <w:rsid w:val="66D505A2"/>
    <w:rsid w:val="66D732CE"/>
    <w:rsid w:val="66FB3D69"/>
    <w:rsid w:val="6710177A"/>
    <w:rsid w:val="67682B96"/>
    <w:rsid w:val="676A1BF5"/>
    <w:rsid w:val="677E5F88"/>
    <w:rsid w:val="678A41CC"/>
    <w:rsid w:val="67C51ED7"/>
    <w:rsid w:val="67D42BF4"/>
    <w:rsid w:val="68150817"/>
    <w:rsid w:val="682D6A4D"/>
    <w:rsid w:val="68387D74"/>
    <w:rsid w:val="685271ED"/>
    <w:rsid w:val="689A4F4D"/>
    <w:rsid w:val="68A64187"/>
    <w:rsid w:val="68F02F63"/>
    <w:rsid w:val="69377799"/>
    <w:rsid w:val="696A7D90"/>
    <w:rsid w:val="69784AF0"/>
    <w:rsid w:val="69837879"/>
    <w:rsid w:val="698C0B75"/>
    <w:rsid w:val="69D054AA"/>
    <w:rsid w:val="6A402C6D"/>
    <w:rsid w:val="6A6A0F92"/>
    <w:rsid w:val="6A8134D2"/>
    <w:rsid w:val="6A8C7FFC"/>
    <w:rsid w:val="6AC30D0C"/>
    <w:rsid w:val="6B331F89"/>
    <w:rsid w:val="6B7F776E"/>
    <w:rsid w:val="6BE86C84"/>
    <w:rsid w:val="6C313B1D"/>
    <w:rsid w:val="6C3C667F"/>
    <w:rsid w:val="6C6109A1"/>
    <w:rsid w:val="6C76473B"/>
    <w:rsid w:val="6CF762B7"/>
    <w:rsid w:val="6D39500A"/>
    <w:rsid w:val="6DA828F0"/>
    <w:rsid w:val="6DC06CB0"/>
    <w:rsid w:val="6DCF4568"/>
    <w:rsid w:val="6E054883"/>
    <w:rsid w:val="6E7756FB"/>
    <w:rsid w:val="6E850EB2"/>
    <w:rsid w:val="6E8B0749"/>
    <w:rsid w:val="6E9C1BDE"/>
    <w:rsid w:val="6EC621E4"/>
    <w:rsid w:val="6F3F125C"/>
    <w:rsid w:val="6F400BB5"/>
    <w:rsid w:val="6FCC7863"/>
    <w:rsid w:val="6FDF2F6C"/>
    <w:rsid w:val="704B52E4"/>
    <w:rsid w:val="70620D38"/>
    <w:rsid w:val="70DD12B2"/>
    <w:rsid w:val="70F23FC2"/>
    <w:rsid w:val="70FF17A2"/>
    <w:rsid w:val="71A279EC"/>
    <w:rsid w:val="71C526E8"/>
    <w:rsid w:val="71C540E8"/>
    <w:rsid w:val="71D0470D"/>
    <w:rsid w:val="720C1407"/>
    <w:rsid w:val="72AF4515"/>
    <w:rsid w:val="731E41EF"/>
    <w:rsid w:val="73376B09"/>
    <w:rsid w:val="734C35B7"/>
    <w:rsid w:val="735C50C6"/>
    <w:rsid w:val="73842E2D"/>
    <w:rsid w:val="73C9735A"/>
    <w:rsid w:val="73F76E06"/>
    <w:rsid w:val="740E31A0"/>
    <w:rsid w:val="740E7D9E"/>
    <w:rsid w:val="741965D6"/>
    <w:rsid w:val="74303EEE"/>
    <w:rsid w:val="744274B1"/>
    <w:rsid w:val="749D1C70"/>
    <w:rsid w:val="74A45AC5"/>
    <w:rsid w:val="74D27AA9"/>
    <w:rsid w:val="74DA3910"/>
    <w:rsid w:val="75201B3E"/>
    <w:rsid w:val="7546294A"/>
    <w:rsid w:val="75664D49"/>
    <w:rsid w:val="75CD1F89"/>
    <w:rsid w:val="75F67AAF"/>
    <w:rsid w:val="76085CE9"/>
    <w:rsid w:val="76A97550"/>
    <w:rsid w:val="76E46418"/>
    <w:rsid w:val="76F04655"/>
    <w:rsid w:val="76F258A5"/>
    <w:rsid w:val="770B692F"/>
    <w:rsid w:val="772B4A38"/>
    <w:rsid w:val="773C51F9"/>
    <w:rsid w:val="7790060F"/>
    <w:rsid w:val="77D02560"/>
    <w:rsid w:val="77F95AE5"/>
    <w:rsid w:val="78022126"/>
    <w:rsid w:val="78184EBD"/>
    <w:rsid w:val="78C10BF3"/>
    <w:rsid w:val="78C93675"/>
    <w:rsid w:val="793C4796"/>
    <w:rsid w:val="794805DD"/>
    <w:rsid w:val="794C308A"/>
    <w:rsid w:val="79541407"/>
    <w:rsid w:val="795E6012"/>
    <w:rsid w:val="79C916B9"/>
    <w:rsid w:val="79D732FA"/>
    <w:rsid w:val="7A0B1E28"/>
    <w:rsid w:val="7A2C17B0"/>
    <w:rsid w:val="7A3B6B9B"/>
    <w:rsid w:val="7A510FE1"/>
    <w:rsid w:val="7AE50BAB"/>
    <w:rsid w:val="7AF77F08"/>
    <w:rsid w:val="7B123AFD"/>
    <w:rsid w:val="7B137C2E"/>
    <w:rsid w:val="7B4E1F13"/>
    <w:rsid w:val="7B545734"/>
    <w:rsid w:val="7B611081"/>
    <w:rsid w:val="7B66091F"/>
    <w:rsid w:val="7B9814D8"/>
    <w:rsid w:val="7BA02A80"/>
    <w:rsid w:val="7BE6116B"/>
    <w:rsid w:val="7C424250"/>
    <w:rsid w:val="7C8A5248"/>
    <w:rsid w:val="7C8C3062"/>
    <w:rsid w:val="7C99392D"/>
    <w:rsid w:val="7CA048A6"/>
    <w:rsid w:val="7CA36D6E"/>
    <w:rsid w:val="7CBA7A8E"/>
    <w:rsid w:val="7D003FF6"/>
    <w:rsid w:val="7D3A4CDE"/>
    <w:rsid w:val="7D672453"/>
    <w:rsid w:val="7D6D40F1"/>
    <w:rsid w:val="7D8635D4"/>
    <w:rsid w:val="7DA44A5B"/>
    <w:rsid w:val="7DC45F98"/>
    <w:rsid w:val="7DF40041"/>
    <w:rsid w:val="7E6F375E"/>
    <w:rsid w:val="7E94304E"/>
    <w:rsid w:val="7EE3598F"/>
    <w:rsid w:val="7F640AD7"/>
    <w:rsid w:val="7F7B1EBC"/>
    <w:rsid w:val="7F821B33"/>
    <w:rsid w:val="7F8C7D31"/>
    <w:rsid w:val="7FB419B2"/>
    <w:rsid w:val="7FDF2C4B"/>
    <w:rsid w:val="7FFB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3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347"/>
    <w:rPr>
      <w:b/>
      <w:bCs/>
    </w:rPr>
  </w:style>
  <w:style w:type="character" w:customStyle="1" w:styleId="Char">
    <w:name w:val="日期 Char"/>
    <w:basedOn w:val="a0"/>
    <w:link w:val="a4"/>
    <w:rsid w:val="00780347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rsid w:val="00780347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rsid w:val="00780347"/>
    <w:rPr>
      <w:kern w:val="2"/>
      <w:sz w:val="18"/>
      <w:szCs w:val="18"/>
    </w:rPr>
  </w:style>
  <w:style w:type="paragraph" w:styleId="a4">
    <w:name w:val="Date"/>
    <w:basedOn w:val="a"/>
    <w:next w:val="a"/>
    <w:link w:val="Char"/>
    <w:rsid w:val="00780347"/>
    <w:pPr>
      <w:ind w:leftChars="2500" w:left="100"/>
    </w:pPr>
  </w:style>
  <w:style w:type="paragraph" w:styleId="a5">
    <w:name w:val="header"/>
    <w:basedOn w:val="a"/>
    <w:link w:val="Char0"/>
    <w:rsid w:val="0078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7803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1"/>
    <w:rsid w:val="0078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780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3700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Administrator</cp:lastModifiedBy>
  <cp:revision>6</cp:revision>
  <cp:lastPrinted>2023-12-05T06:29:00Z</cp:lastPrinted>
  <dcterms:created xsi:type="dcterms:W3CDTF">2023-11-27T00:30:00Z</dcterms:created>
  <dcterms:modified xsi:type="dcterms:W3CDTF">2024-05-07T06:26:00Z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